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1D" w:rsidRDefault="007C461A" w:rsidP="005E391D">
      <w:pPr>
        <w:jc w:val="center"/>
        <w:rPr>
          <w:b/>
          <w:sz w:val="28"/>
          <w:szCs w:val="28"/>
        </w:rPr>
      </w:pPr>
      <w:r w:rsidRPr="00EC6B0E">
        <w:rPr>
          <w:b/>
          <w:sz w:val="28"/>
          <w:szCs w:val="28"/>
        </w:rPr>
        <w:t>Аналитическа</w:t>
      </w:r>
      <w:r>
        <w:rPr>
          <w:b/>
          <w:sz w:val="28"/>
          <w:szCs w:val="28"/>
        </w:rPr>
        <w:t>я справка</w:t>
      </w:r>
      <w:r w:rsidR="005E391D" w:rsidRPr="00EC6B0E">
        <w:rPr>
          <w:b/>
          <w:sz w:val="28"/>
          <w:szCs w:val="28"/>
        </w:rPr>
        <w:t xml:space="preserve"> организатора ОБЖ   Алексеева Н.Н.</w:t>
      </w:r>
    </w:p>
    <w:p w:rsidR="005E391D" w:rsidRDefault="005E391D" w:rsidP="007C46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:rsidR="005E391D" w:rsidRDefault="005E391D" w:rsidP="005E391D">
      <w:pPr>
        <w:jc w:val="both"/>
        <w:rPr>
          <w:sz w:val="28"/>
          <w:szCs w:val="28"/>
        </w:rPr>
      </w:pPr>
    </w:p>
    <w:p w:rsidR="005E391D" w:rsidRDefault="005E391D" w:rsidP="005E39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1.Оформлены школьные стенды </w:t>
      </w:r>
    </w:p>
    <w:p w:rsidR="005E391D" w:rsidRDefault="007C461A" w:rsidP="005E391D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E391D">
        <w:rPr>
          <w:sz w:val="28"/>
          <w:szCs w:val="28"/>
        </w:rPr>
        <w:t>.Со всеми обучающимися классными руководителями проведены вводные инструктажи.</w:t>
      </w:r>
    </w:p>
    <w:p w:rsidR="005E391D" w:rsidRDefault="007C461A" w:rsidP="005E391D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E391D">
        <w:rPr>
          <w:sz w:val="28"/>
          <w:szCs w:val="28"/>
        </w:rPr>
        <w:t>.В сентябре был организован и проведен месячник безопасности дорожного движения «Внимание, дети!», в рамках которого во всех классах были проведены классные часы, викторины, беседы по темам: «Правила движения – закон улиц и дорог», «Дорожно-транспортные происшествия. Причины ДТП», «Основные причины ДТП с учащимися», «Значение ПДД для обеспечения безопасности дорожного движения», «Первые правила дорожного движения в России», «Законы уличного движения», «Знаем правила движения как таблицу умножения».</w:t>
      </w:r>
    </w:p>
    <w:p w:rsidR="005E391D" w:rsidRDefault="007C461A" w:rsidP="005E391D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E391D">
        <w:rPr>
          <w:sz w:val="28"/>
          <w:szCs w:val="28"/>
        </w:rPr>
        <w:t>.На родительских собраниях во всех классах проведены беседы с родителями на тему «Как обучить ребенка правилам дорожного движения»;</w:t>
      </w:r>
    </w:p>
    <w:p w:rsidR="005E391D" w:rsidRDefault="005E391D" w:rsidP="005E391D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Работа по предупреждению ДДТТ проводится не только на классных часах, собраниях, но и на уроках окружающего мира, технологии, физической культуры и др.</w:t>
      </w:r>
    </w:p>
    <w:p w:rsidR="005E391D" w:rsidRDefault="005E391D" w:rsidP="005E391D">
      <w:pPr>
        <w:jc w:val="both"/>
        <w:rPr>
          <w:sz w:val="28"/>
          <w:szCs w:val="28"/>
        </w:rPr>
      </w:pPr>
      <w:bookmarkStart w:id="0" w:name="_GoBack"/>
      <w:bookmarkEnd w:id="0"/>
    </w:p>
    <w:p w:rsidR="005E391D" w:rsidRDefault="005E391D" w:rsidP="005E391D">
      <w:pPr>
        <w:rPr>
          <w:sz w:val="24"/>
          <w:szCs w:val="24"/>
        </w:rPr>
      </w:pPr>
    </w:p>
    <w:p w:rsidR="005E391D" w:rsidRDefault="005E391D" w:rsidP="005E391D"/>
    <w:p w:rsidR="005E391D" w:rsidRPr="009A2492" w:rsidRDefault="005E391D" w:rsidP="005E391D">
      <w:pPr>
        <w:spacing w:line="360" w:lineRule="auto"/>
        <w:jc w:val="both"/>
        <w:rPr>
          <w:sz w:val="28"/>
          <w:szCs w:val="28"/>
        </w:rPr>
      </w:pPr>
    </w:p>
    <w:p w:rsidR="005E391D" w:rsidRDefault="005E391D" w:rsidP="005E391D">
      <w:pPr>
        <w:spacing w:line="360" w:lineRule="auto"/>
        <w:jc w:val="both"/>
        <w:rPr>
          <w:sz w:val="28"/>
          <w:szCs w:val="28"/>
        </w:rPr>
      </w:pPr>
    </w:p>
    <w:p w:rsidR="005E391D" w:rsidRDefault="005E391D" w:rsidP="005E391D">
      <w:pPr>
        <w:spacing w:line="360" w:lineRule="auto"/>
        <w:jc w:val="both"/>
        <w:rPr>
          <w:sz w:val="28"/>
          <w:szCs w:val="28"/>
        </w:rPr>
      </w:pPr>
    </w:p>
    <w:p w:rsidR="001B3191" w:rsidRDefault="001B3191"/>
    <w:sectPr w:rsidR="001B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1C"/>
    <w:rsid w:val="001B3191"/>
    <w:rsid w:val="005E391D"/>
    <w:rsid w:val="007C461A"/>
    <w:rsid w:val="00D426F7"/>
    <w:rsid w:val="00EA741C"/>
    <w:rsid w:val="00E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1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426F7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6F7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F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F7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F7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F7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F7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F7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F7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F7"/>
    <w:rPr>
      <w:caps/>
      <w:color w:val="632423" w:themeColor="accent2" w:themeShade="80"/>
      <w:spacing w:val="20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D426F7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4">
    <w:name w:val="Подзаголовок Знак"/>
    <w:basedOn w:val="a0"/>
    <w:link w:val="a3"/>
    <w:uiPriority w:val="11"/>
    <w:rsid w:val="00D426F7"/>
    <w:rPr>
      <w:caps/>
      <w:spacing w:val="2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426F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426F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26F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426F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426F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426F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426F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26F7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426F7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426F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D426F7"/>
    <w:rPr>
      <w:caps/>
      <w:color w:val="632423" w:themeColor="accent2" w:themeShade="80"/>
      <w:spacing w:val="50"/>
      <w:sz w:val="44"/>
      <w:szCs w:val="44"/>
    </w:rPr>
  </w:style>
  <w:style w:type="character" w:styleId="a8">
    <w:name w:val="Strong"/>
    <w:uiPriority w:val="22"/>
    <w:qFormat/>
    <w:rsid w:val="00D426F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426F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426F7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D426F7"/>
  </w:style>
  <w:style w:type="paragraph" w:styleId="ac">
    <w:name w:val="List Paragraph"/>
    <w:basedOn w:val="a"/>
    <w:uiPriority w:val="34"/>
    <w:qFormat/>
    <w:rsid w:val="00D426F7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D426F7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D426F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426F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426F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426F7"/>
    <w:rPr>
      <w:i/>
      <w:iCs/>
    </w:rPr>
  </w:style>
  <w:style w:type="character" w:styleId="af0">
    <w:name w:val="Intense Emphasis"/>
    <w:uiPriority w:val="21"/>
    <w:qFormat/>
    <w:rsid w:val="00D426F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426F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426F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426F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426F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1D"/>
    <w:pPr>
      <w:spacing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426F7"/>
    <w:pPr>
      <w:pBdr>
        <w:bottom w:val="thinThickSmallGap" w:sz="12" w:space="1" w:color="943634" w:themeColor="accent2" w:themeShade="BF"/>
      </w:pBdr>
      <w:spacing w:before="4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6F7"/>
    <w:pPr>
      <w:pBdr>
        <w:bottom w:val="single" w:sz="4" w:space="1" w:color="622423" w:themeColor="accent2" w:themeShade="7F"/>
      </w:pBdr>
      <w:spacing w:before="4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26F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26F7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26F7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26F7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26F7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26F7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26F7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26F7"/>
    <w:rPr>
      <w:caps/>
      <w:color w:val="632423" w:themeColor="accent2" w:themeShade="80"/>
      <w:spacing w:val="20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D426F7"/>
    <w:pPr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a4">
    <w:name w:val="Подзаголовок Знак"/>
    <w:basedOn w:val="a0"/>
    <w:link w:val="a3"/>
    <w:uiPriority w:val="11"/>
    <w:rsid w:val="00D426F7"/>
    <w:rPr>
      <w:caps/>
      <w:spacing w:val="2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D426F7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426F7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26F7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D426F7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D426F7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D426F7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426F7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26F7"/>
    <w:rPr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D426F7"/>
    <w:pPr>
      <w:spacing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D426F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a7">
    <w:name w:val="Название Знак"/>
    <w:basedOn w:val="a0"/>
    <w:link w:val="a6"/>
    <w:uiPriority w:val="10"/>
    <w:rsid w:val="00D426F7"/>
    <w:rPr>
      <w:caps/>
      <w:color w:val="632423" w:themeColor="accent2" w:themeShade="80"/>
      <w:spacing w:val="50"/>
      <w:sz w:val="44"/>
      <w:szCs w:val="44"/>
    </w:rPr>
  </w:style>
  <w:style w:type="character" w:styleId="a8">
    <w:name w:val="Strong"/>
    <w:uiPriority w:val="22"/>
    <w:qFormat/>
    <w:rsid w:val="00D426F7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D426F7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D426F7"/>
    <w:pPr>
      <w:spacing w:after="0" w:line="240" w:lineRule="auto"/>
    </w:pPr>
    <w:rPr>
      <w:rFonts w:asciiTheme="majorHAnsi" w:eastAsiaTheme="minorHAnsi" w:hAnsiTheme="majorHAnsi" w:cstheme="majorBidi"/>
    </w:rPr>
  </w:style>
  <w:style w:type="character" w:customStyle="1" w:styleId="ab">
    <w:name w:val="Без интервала Знак"/>
    <w:basedOn w:val="a0"/>
    <w:link w:val="aa"/>
    <w:uiPriority w:val="1"/>
    <w:rsid w:val="00D426F7"/>
  </w:style>
  <w:style w:type="paragraph" w:styleId="ac">
    <w:name w:val="List Paragraph"/>
    <w:basedOn w:val="a"/>
    <w:uiPriority w:val="34"/>
    <w:qFormat/>
    <w:rsid w:val="00D426F7"/>
    <w:pPr>
      <w:spacing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21">
    <w:name w:val="Quote"/>
    <w:basedOn w:val="a"/>
    <w:next w:val="a"/>
    <w:link w:val="22"/>
    <w:uiPriority w:val="29"/>
    <w:qFormat/>
    <w:rsid w:val="00D426F7"/>
    <w:pPr>
      <w:spacing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22">
    <w:name w:val="Цитата 2 Знак"/>
    <w:basedOn w:val="a0"/>
    <w:link w:val="21"/>
    <w:uiPriority w:val="29"/>
    <w:rsid w:val="00D426F7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D426F7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D426F7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D426F7"/>
    <w:rPr>
      <w:i/>
      <w:iCs/>
    </w:rPr>
  </w:style>
  <w:style w:type="character" w:styleId="af0">
    <w:name w:val="Intense Emphasis"/>
    <w:uiPriority w:val="21"/>
    <w:qFormat/>
    <w:rsid w:val="00D426F7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D426F7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D426F7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D426F7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D426F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Ирина Николаевна</cp:lastModifiedBy>
  <cp:revision>2</cp:revision>
  <dcterms:created xsi:type="dcterms:W3CDTF">2019-09-30T06:19:00Z</dcterms:created>
  <dcterms:modified xsi:type="dcterms:W3CDTF">2019-09-30T06:19:00Z</dcterms:modified>
</cp:coreProperties>
</file>