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C" w:rsidRPr="0054142C" w:rsidRDefault="0054142C" w:rsidP="0054142C">
      <w:pPr>
        <w:shd w:val="clear" w:color="auto" w:fill="E4E7EA"/>
        <w:spacing w:line="450" w:lineRule="atLeast"/>
        <w:ind w:right="360"/>
        <w:textAlignment w:val="top"/>
        <w:outlineLvl w:val="0"/>
        <w:rPr>
          <w:rFonts w:ascii="Arial" w:eastAsia="Times New Roman" w:hAnsi="Arial" w:cs="Arial"/>
          <w:color w:val="0C0E31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C0E31"/>
          <w:kern w:val="36"/>
          <w:sz w:val="36"/>
          <w:szCs w:val="36"/>
          <w:lang w:eastAsia="ru-RU"/>
        </w:rPr>
        <w:t>И</w:t>
      </w:r>
      <w:r w:rsidRPr="0054142C">
        <w:rPr>
          <w:rFonts w:ascii="Arial" w:eastAsia="Times New Roman" w:hAnsi="Arial" w:cs="Arial"/>
          <w:color w:val="0C0E31"/>
          <w:kern w:val="36"/>
          <w:sz w:val="36"/>
          <w:szCs w:val="36"/>
          <w:lang w:eastAsia="ru-RU"/>
        </w:rPr>
        <w:t>П Щербаков Кирилл Александрович </w:t>
      </w:r>
    </w:p>
    <w:p w:rsidR="0054142C" w:rsidRPr="0054142C" w:rsidRDefault="0054142C" w:rsidP="0054142C">
      <w:pPr>
        <w:shd w:val="clear" w:color="auto" w:fill="E4E7EA"/>
        <w:spacing w:after="0" w:line="240" w:lineRule="auto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hyperlink r:id="rId6" w:tooltip="Исторические сведения" w:history="1">
        <w:proofErr w:type="spellStart"/>
        <w:r w:rsidRPr="0054142C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346DF1"/>
            <w:lang w:eastAsia="ru-RU"/>
          </w:rPr>
          <w:t>История</w:t>
        </w:r>
      </w:hyperlink>
      <w:hyperlink r:id="rId7" w:tooltip="Виды деятельности ИП по ОКВЭД" w:history="1">
        <w:r w:rsidRPr="0054142C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346DF1"/>
            <w:lang w:eastAsia="ru-RU"/>
          </w:rPr>
          <w:t>Виды</w:t>
        </w:r>
        <w:proofErr w:type="spellEnd"/>
        <w:r w:rsidRPr="0054142C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346DF1"/>
            <w:lang w:eastAsia="ru-RU"/>
          </w:rPr>
          <w:t xml:space="preserve"> </w:t>
        </w:r>
        <w:proofErr w:type="spellStart"/>
        <w:r w:rsidRPr="0054142C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346DF1"/>
            <w:lang w:eastAsia="ru-RU"/>
          </w:rPr>
          <w:t>деят.</w:t>
        </w:r>
      </w:hyperlink>
      <w:hyperlink r:id="rId8" w:tooltip="Выписка из ЕГРИП" w:history="1">
        <w:r w:rsidRPr="0054142C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346DF1"/>
            <w:lang w:eastAsia="ru-RU"/>
          </w:rPr>
          <w:t>Выписка</w:t>
        </w:r>
        <w:proofErr w:type="spellEnd"/>
        <w:r w:rsidRPr="0054142C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346DF1"/>
            <w:lang w:eastAsia="ru-RU"/>
          </w:rPr>
          <w:t xml:space="preserve"> из ЕГРИП</w:t>
        </w:r>
      </w:hyperlink>
    </w:p>
    <w:p w:rsidR="0054142C" w:rsidRPr="0054142C" w:rsidRDefault="0054142C" w:rsidP="0054142C">
      <w:pPr>
        <w:shd w:val="clear" w:color="auto" w:fill="FFFFFF"/>
        <w:spacing w:line="330" w:lineRule="atLeast"/>
        <w:outlineLvl w:val="1"/>
        <w:rPr>
          <w:rFonts w:ascii="Arial" w:eastAsia="Times New Roman" w:hAnsi="Arial" w:cs="Arial"/>
          <w:caps/>
          <w:color w:val="0C0E31"/>
          <w:sz w:val="24"/>
          <w:szCs w:val="24"/>
          <w:lang w:eastAsia="ru-RU"/>
        </w:rPr>
      </w:pPr>
      <w:hyperlink r:id="rId9" w:history="1">
        <w:r w:rsidRPr="0054142C">
          <w:rPr>
            <w:rFonts w:ascii="Arial" w:eastAsia="Times New Roman" w:hAnsi="Arial" w:cs="Arial"/>
            <w:caps/>
            <w:color w:val="346DF1"/>
            <w:sz w:val="24"/>
            <w:szCs w:val="24"/>
            <w:u w:val="single"/>
            <w:lang w:eastAsia="ru-RU"/>
          </w:rPr>
          <w:t>ЩЕРБАКОВ КИРИЛЛ АЛЕКСАНДРОВИЧ</w:t>
        </w:r>
      </w:hyperlink>
      <w:r w:rsidRPr="0054142C">
        <w:rPr>
          <w:rFonts w:ascii="Arial" w:eastAsia="Times New Roman" w:hAnsi="Arial" w:cs="Arial"/>
          <w:caps/>
          <w:color w:val="7E848D"/>
          <w:sz w:val="24"/>
          <w:szCs w:val="24"/>
          <w:lang w:eastAsia="ru-RU"/>
        </w:rPr>
        <w:t> </w:t>
      </w:r>
    </w:p>
    <w:p w:rsidR="0054142C" w:rsidRPr="0054142C" w:rsidRDefault="0054142C" w:rsidP="0054142C">
      <w:pPr>
        <w:shd w:val="clear" w:color="auto" w:fill="FFFFFF"/>
        <w:spacing w:after="75" w:line="285" w:lineRule="atLeast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Гражданство</w:t>
      </w:r>
    </w:p>
    <w:p w:rsidR="0054142C" w:rsidRPr="0054142C" w:rsidRDefault="0054142C" w:rsidP="0054142C">
      <w:pPr>
        <w:shd w:val="clear" w:color="auto" w:fill="FFFFFF"/>
        <w:spacing w:after="0" w:line="285" w:lineRule="atLeast"/>
        <w:ind w:left="540" w:right="-345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РФ</w:t>
      </w:r>
    </w:p>
    <w:p w:rsidR="0054142C" w:rsidRPr="0054142C" w:rsidRDefault="0054142C" w:rsidP="0054142C">
      <w:pPr>
        <w:shd w:val="clear" w:color="auto" w:fill="FFFFFF"/>
        <w:spacing w:after="75" w:line="285" w:lineRule="atLeast"/>
        <w:ind w:left="12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Пол</w:t>
      </w:r>
    </w:p>
    <w:p w:rsidR="0054142C" w:rsidRPr="0054142C" w:rsidRDefault="0054142C" w:rsidP="0054142C">
      <w:pPr>
        <w:shd w:val="clear" w:color="auto" w:fill="FFFFFF"/>
        <w:spacing w:after="0" w:line="285" w:lineRule="atLeast"/>
        <w:ind w:left="540" w:right="-345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мужской</w:t>
      </w:r>
    </w:p>
    <w:p w:rsidR="0054142C" w:rsidRPr="0054142C" w:rsidRDefault="0054142C" w:rsidP="0054142C">
      <w:pPr>
        <w:shd w:val="clear" w:color="auto" w:fill="FFFFFF"/>
        <w:spacing w:after="75" w:line="285" w:lineRule="atLeast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ОГРНИП</w:t>
      </w:r>
    </w:p>
    <w:p w:rsidR="0054142C" w:rsidRPr="0054142C" w:rsidRDefault="0054142C" w:rsidP="0054142C">
      <w:pPr>
        <w:shd w:val="clear" w:color="auto" w:fill="FFFFFF"/>
        <w:spacing w:after="0" w:line="285" w:lineRule="atLeast"/>
        <w:ind w:left="540" w:right="-345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319246800118004</w:t>
      </w:r>
    </w:p>
    <w:p w:rsidR="0054142C" w:rsidRPr="0054142C" w:rsidRDefault="0054142C" w:rsidP="0054142C">
      <w:pPr>
        <w:shd w:val="clear" w:color="auto" w:fill="FFFFFF"/>
        <w:spacing w:after="0" w:line="285" w:lineRule="atLeast"/>
        <w:ind w:left="540" w:right="-345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от 25 сентября 2019 г.</w:t>
      </w:r>
    </w:p>
    <w:p w:rsidR="0054142C" w:rsidRPr="0054142C" w:rsidRDefault="0054142C" w:rsidP="0054142C">
      <w:pPr>
        <w:shd w:val="clear" w:color="auto" w:fill="FFFFFF"/>
        <w:spacing w:after="75" w:line="285" w:lineRule="atLeast"/>
        <w:ind w:left="12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ИНН</w:t>
      </w:r>
    </w:p>
    <w:p w:rsidR="0054142C" w:rsidRPr="0054142C" w:rsidRDefault="0054142C" w:rsidP="0054142C">
      <w:pPr>
        <w:shd w:val="clear" w:color="auto" w:fill="FFFFFF"/>
        <w:spacing w:after="0" w:line="285" w:lineRule="atLeast"/>
        <w:ind w:left="540" w:right="-345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244501387928</w:t>
      </w:r>
    </w:p>
    <w:p w:rsidR="0054142C" w:rsidRPr="0054142C" w:rsidRDefault="0054142C" w:rsidP="0054142C">
      <w:pPr>
        <w:shd w:val="clear" w:color="auto" w:fill="FFFFFF"/>
        <w:spacing w:after="75" w:line="285" w:lineRule="atLeast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Дата регистрации</w:t>
      </w:r>
    </w:p>
    <w:p w:rsidR="0054142C" w:rsidRPr="0054142C" w:rsidRDefault="0054142C" w:rsidP="0054142C">
      <w:pPr>
        <w:shd w:val="clear" w:color="auto" w:fill="FFFFFF"/>
        <w:spacing w:after="0" w:line="285" w:lineRule="atLeast"/>
        <w:ind w:left="540" w:right="-345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25.09.2019</w:t>
      </w:r>
    </w:p>
    <w:p w:rsidR="0054142C" w:rsidRPr="0054142C" w:rsidRDefault="0054142C" w:rsidP="0054142C">
      <w:pPr>
        <w:shd w:val="clear" w:color="auto" w:fill="FFFFFF"/>
        <w:spacing w:after="75" w:line="285" w:lineRule="atLeast"/>
        <w:ind w:left="12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Адрес</w:t>
      </w:r>
    </w:p>
    <w:p w:rsidR="0054142C" w:rsidRPr="0054142C" w:rsidRDefault="0054142C" w:rsidP="0054142C">
      <w:pPr>
        <w:shd w:val="clear" w:color="auto" w:fill="FFFFFF"/>
        <w:spacing w:after="0" w:line="285" w:lineRule="atLeast"/>
        <w:ind w:left="540" w:right="-345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Красноярский край, город Бородино</w:t>
      </w:r>
    </w:p>
    <w:p w:rsidR="0054142C" w:rsidRPr="0054142C" w:rsidRDefault="0054142C" w:rsidP="00541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hyperlink r:id="rId10" w:history="1">
        <w:r w:rsidRPr="0054142C">
          <w:rPr>
            <w:rFonts w:ascii="Arial" w:eastAsia="Times New Roman" w:hAnsi="Arial" w:cs="Arial"/>
            <w:color w:val="0C0E31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 Выписка с подписью ФНС</w:t>
        </w:r>
      </w:hyperlink>
      <w:hyperlink r:id="rId11" w:history="1">
        <w:r w:rsidRPr="0054142C">
          <w:rPr>
            <w:rFonts w:ascii="Arial" w:eastAsia="Times New Roman" w:hAnsi="Arial" w:cs="Arial"/>
            <w:color w:val="0C0E31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 Выписка из ЕГРИП</w:t>
        </w:r>
      </w:hyperlink>
      <w:hyperlink r:id="rId12" w:tgtFrame="_blank" w:history="1">
        <w:r w:rsidRPr="0054142C">
          <w:rPr>
            <w:rFonts w:ascii="Arial" w:eastAsia="Times New Roman" w:hAnsi="Arial" w:cs="Arial"/>
            <w:color w:val="0C0E31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 Отчет в .</w:t>
        </w:r>
        <w:proofErr w:type="spellStart"/>
        <w:r w:rsidRPr="0054142C">
          <w:rPr>
            <w:rFonts w:ascii="Arial" w:eastAsia="Times New Roman" w:hAnsi="Arial" w:cs="Arial"/>
            <w:color w:val="0C0E31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pdf</w:t>
        </w:r>
        <w:proofErr w:type="spellEnd"/>
      </w:hyperlink>
    </w:p>
    <w:p w:rsidR="0054142C" w:rsidRPr="0054142C" w:rsidRDefault="0054142C" w:rsidP="0054142C">
      <w:pPr>
        <w:shd w:val="clear" w:color="auto" w:fill="FFFFFF"/>
        <w:spacing w:line="240" w:lineRule="auto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Актуально на 05.04.2021</w:t>
      </w:r>
    </w:p>
    <w:p w:rsidR="0054142C" w:rsidRPr="0054142C" w:rsidRDefault="0054142C" w:rsidP="0054142C">
      <w:pPr>
        <w:shd w:val="clear" w:color="auto" w:fill="FFFFFF"/>
        <w:spacing w:line="165" w:lineRule="atLeast"/>
        <w:rPr>
          <w:rFonts w:ascii="Arial" w:eastAsia="Times New Roman" w:hAnsi="Arial" w:cs="Arial"/>
          <w:color w:val="646E74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646E74"/>
          <w:sz w:val="18"/>
          <w:szCs w:val="18"/>
          <w:lang w:eastAsia="ru-RU"/>
        </w:rPr>
        <w:t>ИП Щербаков Кирилл Александрович — полные сведения из официальных источников: реквизиты, регистрация во внебюджетных фондах, виды деятельности и прочая информация.</w:t>
      </w:r>
    </w:p>
    <w:p w:rsidR="0054142C" w:rsidRPr="0054142C" w:rsidRDefault="0054142C" w:rsidP="005414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Реквизиты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ОГРНИП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319246800118004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ИНН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244501387928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Вид предпринимательства</w:t>
      </w:r>
    </w:p>
    <w:p w:rsidR="0054142C" w:rsidRPr="0054142C" w:rsidRDefault="0054142C" w:rsidP="0054142C">
      <w:pPr>
        <w:shd w:val="clear" w:color="auto" w:fill="FFFFFF"/>
        <w:spacing w:after="135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Индивидуальный предприниматель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Дата регистрации</w:t>
      </w:r>
    </w:p>
    <w:p w:rsidR="0054142C" w:rsidRPr="0054142C" w:rsidRDefault="0054142C" w:rsidP="0054142C">
      <w:pPr>
        <w:shd w:val="clear" w:color="auto" w:fill="FFFFFF"/>
        <w:spacing w:after="135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25 сентября 2019 г.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Регистратор</w:t>
      </w:r>
    </w:p>
    <w:p w:rsidR="0054142C" w:rsidRPr="0054142C" w:rsidRDefault="0054142C" w:rsidP="0054142C">
      <w:pPr>
        <w:shd w:val="clear" w:color="auto" w:fill="FFFFFF"/>
        <w:spacing w:after="135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lastRenderedPageBreak/>
        <w:t>МЕЖРАЙОННАЯ ИНСПЕКЦИЯ ФЕДЕРАЛЬНОЙ НАЛОГОВОЙ СЛУЖБЫ № 23 ПО КРАСНОЯРСКОМУ КРАЮ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Дата постановки на учёт</w:t>
      </w:r>
    </w:p>
    <w:p w:rsidR="0054142C" w:rsidRPr="0054142C" w:rsidRDefault="0054142C" w:rsidP="0054142C">
      <w:pPr>
        <w:shd w:val="clear" w:color="auto" w:fill="FFFFFF"/>
        <w:spacing w:after="135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25 сентября 2019 г.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Наименование налогового органа</w:t>
      </w:r>
    </w:p>
    <w:p w:rsidR="0054142C" w:rsidRPr="0054142C" w:rsidRDefault="0054142C" w:rsidP="0054142C">
      <w:pPr>
        <w:shd w:val="clear" w:color="auto" w:fill="FFFFFF"/>
        <w:spacing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МЕЖРАЙОННАЯ ИНСПЕКЦИЯ ФЕДЕРАЛЬНОЙ НАЛОГОВОЙ СЛУЖБЫ № 7 ПО КРАСНОЯРСКОМУ КРАЮ</w:t>
      </w:r>
    </w:p>
    <w:p w:rsidR="0054142C" w:rsidRPr="0054142C" w:rsidRDefault="0054142C" w:rsidP="005414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Сведения Росстата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ОКПО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0114668841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ОКАТО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04407000000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ОКТМО</w:t>
      </w:r>
    </w:p>
    <w:p w:rsidR="0054142C" w:rsidRPr="0054142C" w:rsidRDefault="0054142C" w:rsidP="0054142C">
      <w:pPr>
        <w:shd w:val="clear" w:color="auto" w:fill="FFFFFF"/>
        <w:spacing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04707000001</w:t>
      </w:r>
    </w:p>
    <w:p w:rsidR="0054142C" w:rsidRPr="0054142C" w:rsidRDefault="0054142C" w:rsidP="005414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Сведения о регистрации в ПФР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Регистрационный номер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034057095775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Дата регистрации</w:t>
      </w:r>
    </w:p>
    <w:p w:rsidR="0054142C" w:rsidRPr="0054142C" w:rsidRDefault="0054142C" w:rsidP="0054142C">
      <w:pPr>
        <w:shd w:val="clear" w:color="auto" w:fill="FFFFFF"/>
        <w:spacing w:after="135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27 сентября 2019 г.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Наименование территориального органа</w:t>
      </w:r>
    </w:p>
    <w:p w:rsidR="0054142C" w:rsidRPr="0054142C" w:rsidRDefault="0054142C" w:rsidP="0054142C">
      <w:pPr>
        <w:shd w:val="clear" w:color="auto" w:fill="FFFFFF"/>
        <w:spacing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 xml:space="preserve">Государственное учреждение - Управление Пенсионного фонда Российской Федерации в </w:t>
      </w:r>
      <w:proofErr w:type="spellStart"/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Уярском</w:t>
      </w:r>
      <w:proofErr w:type="spellEnd"/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 xml:space="preserve"> районе Красноярского края (межрайонное)</w:t>
      </w:r>
    </w:p>
    <w:p w:rsidR="0054142C" w:rsidRPr="0054142C" w:rsidRDefault="0054142C" w:rsidP="005414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Сведения МСП</w:t>
      </w:r>
      <w:r w:rsidRPr="0054142C">
        <w:rPr>
          <w:rFonts w:ascii="Arial" w:eastAsia="Times New Roman" w:hAnsi="Arial" w:cs="Arial"/>
          <w:color w:val="7E848D"/>
          <w:sz w:val="18"/>
          <w:szCs w:val="18"/>
          <w:lang w:eastAsia="ru-RU"/>
        </w:rPr>
        <w:t> 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Дата включения</w:t>
      </w:r>
    </w:p>
    <w:p w:rsidR="0054142C" w:rsidRPr="0054142C" w:rsidRDefault="0054142C" w:rsidP="0054142C">
      <w:pPr>
        <w:shd w:val="clear" w:color="auto" w:fill="FFFFFF"/>
        <w:spacing w:after="135"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10 октября 2019 г.</w:t>
      </w:r>
    </w:p>
    <w:p w:rsidR="0054142C" w:rsidRPr="0054142C" w:rsidRDefault="0054142C" w:rsidP="0054142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Категория субъекта</w:t>
      </w:r>
    </w:p>
    <w:p w:rsidR="0054142C" w:rsidRPr="0054142C" w:rsidRDefault="0054142C" w:rsidP="0054142C">
      <w:pPr>
        <w:shd w:val="clear" w:color="auto" w:fill="FFFFFF"/>
        <w:spacing w:line="225" w:lineRule="atLeast"/>
        <w:ind w:left="540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proofErr w:type="spellStart"/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Микропредприятие</w:t>
      </w:r>
      <w:proofErr w:type="spellEnd"/>
    </w:p>
    <w:p w:rsidR="0054142C" w:rsidRPr="0054142C" w:rsidRDefault="0054142C" w:rsidP="005414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Банковские счета</w:t>
      </w:r>
    </w:p>
    <w:p w:rsidR="0054142C" w:rsidRPr="0054142C" w:rsidRDefault="0054142C" w:rsidP="005414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Отсутствует информация о приостановке операций по счетам налоговыми органами</w:t>
      </w:r>
    </w:p>
    <w:p w:rsidR="0054142C" w:rsidRPr="0054142C" w:rsidRDefault="0054142C" w:rsidP="0054142C">
      <w:pPr>
        <w:shd w:val="clear" w:color="auto" w:fill="FFFFFF"/>
        <w:spacing w:line="300" w:lineRule="atLeast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46DF1"/>
          <w:sz w:val="18"/>
          <w:szCs w:val="18"/>
          <w:lang w:eastAsia="ru-RU"/>
        </w:rPr>
        <w:t>Проверить на сегодня</w:t>
      </w:r>
    </w:p>
    <w:p w:rsidR="0054142C" w:rsidRPr="0054142C" w:rsidRDefault="0054142C" w:rsidP="0054142C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hyperlink r:id="rId13" w:history="1">
        <w:r w:rsidRPr="0054142C">
          <w:rPr>
            <w:rFonts w:ascii="Arial" w:eastAsia="Times New Roman" w:hAnsi="Arial" w:cs="Arial"/>
            <w:color w:val="346DF1"/>
            <w:sz w:val="18"/>
            <w:szCs w:val="18"/>
            <w:u w:val="single"/>
            <w:lang w:eastAsia="ru-RU"/>
          </w:rPr>
          <w:t>Виды деятельности</w:t>
        </w:r>
      </w:hyperlink>
    </w:p>
    <w:p w:rsidR="0054142C" w:rsidRPr="0054142C" w:rsidRDefault="0054142C" w:rsidP="0054142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Виды деятельности в соответствии с классификатором ОКВЭД.</w:t>
      </w:r>
    </w:p>
    <w:p w:rsidR="0054142C" w:rsidRPr="0054142C" w:rsidRDefault="0054142C" w:rsidP="005414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C0E31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Основной</w:t>
      </w:r>
    </w:p>
    <w:p w:rsidR="0054142C" w:rsidRPr="0054142C" w:rsidRDefault="0054142C" w:rsidP="0054142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5383B"/>
          <w:sz w:val="18"/>
          <w:szCs w:val="18"/>
          <w:lang w:eastAsia="ru-RU"/>
        </w:rPr>
      </w:pPr>
      <w:r w:rsidRPr="0054142C">
        <w:rPr>
          <w:rFonts w:ascii="Arial" w:eastAsia="Times New Roman" w:hAnsi="Arial" w:cs="Arial"/>
          <w:color w:val="35383B"/>
          <w:sz w:val="18"/>
          <w:szCs w:val="18"/>
          <w:lang w:eastAsia="ru-RU"/>
        </w:rPr>
        <w:t>Торговля розничная преимущественно пищевыми продуктами, включая напитки, и табачными изделиями в неспециализированных магазинах </w:t>
      </w:r>
      <w:r w:rsidRPr="0054142C">
        <w:rPr>
          <w:rFonts w:ascii="Arial" w:eastAsia="Times New Roman" w:hAnsi="Arial" w:cs="Arial"/>
          <w:color w:val="0C0E31"/>
          <w:sz w:val="18"/>
          <w:szCs w:val="18"/>
          <w:lang w:eastAsia="ru-RU"/>
        </w:rPr>
        <w:t>(47.11)</w:t>
      </w:r>
      <w:bookmarkStart w:id="0" w:name="_GoBack"/>
      <w:bookmarkEnd w:id="0"/>
    </w:p>
    <w:sectPr w:rsidR="0054142C" w:rsidRPr="0054142C" w:rsidSect="005414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0677"/>
    <w:multiLevelType w:val="multilevel"/>
    <w:tmpl w:val="812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C"/>
    <w:rsid w:val="00381ABB"/>
    <w:rsid w:val="0054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809">
              <w:marLeft w:val="0"/>
              <w:marRight w:val="24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523">
                  <w:marLeft w:val="0"/>
                  <w:marRight w:val="22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8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6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28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80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16978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5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34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14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43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7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1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5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2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29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275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41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188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130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9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499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22155">
                                  <w:marLeft w:val="-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3273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6" w:space="12" w:color="E9ECF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3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4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3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31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31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46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45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2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023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22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270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3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03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egrip?ogrnip=319246800118004" TargetMode="External"/><Relationship Id="rId13" Type="http://schemas.openxmlformats.org/officeDocument/2006/relationships/hyperlink" Target="https://www.rusprofile.ru/okved/319246800118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sprofile.ru/okved/319246800118004" TargetMode="External"/><Relationship Id="rId12" Type="http://schemas.openxmlformats.org/officeDocument/2006/relationships/hyperlink" Target="https://www.rusprofile.ru/ip/319246800118004?print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history/319246800118004" TargetMode="External"/><Relationship Id="rId11" Type="http://schemas.openxmlformats.org/officeDocument/2006/relationships/hyperlink" Target="https://www.rusprofile.ru/egrip?ogrnip=319246800118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sprofile.ru/ip/319246800118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shherbakov-ka-2445013879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2021-04-05T04:05:00Z</dcterms:created>
  <dcterms:modified xsi:type="dcterms:W3CDTF">2021-04-05T04:22:00Z</dcterms:modified>
</cp:coreProperties>
</file>