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DE" w:rsidRDefault="001918DE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CF" w:rsidRDefault="004B5CCF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6277" w:rsidRDefault="00826277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6277" w:rsidRDefault="00826277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77" w:rsidRDefault="00826277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6277" w:rsidRDefault="00826277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6277" w:rsidRDefault="00826277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6277" w:rsidRDefault="00826277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6277" w:rsidRDefault="00826277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6277" w:rsidRDefault="00826277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6277" w:rsidRDefault="00826277" w:rsidP="008609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40EF" w:rsidRDefault="00500535" w:rsidP="00500535">
      <w:pPr>
        <w:spacing w:before="0" w:beforeAutospacing="0" w:after="0" w:afterAutospacing="0"/>
        <w:rPr>
          <w:rFonts w:ascii="PT Astra Serif" w:hAnsi="PT Astra Serif" w:cs="Times New Roman"/>
          <w:color w:val="000000"/>
          <w:sz w:val="28"/>
          <w:szCs w:val="24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4"/>
          <w:lang w:val="ru-RU"/>
        </w:rPr>
        <w:t xml:space="preserve">                                                 </w:t>
      </w:r>
    </w:p>
    <w:p w:rsidR="005353B2" w:rsidRPr="0083001C" w:rsidRDefault="00074057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 xml:space="preserve">Паспорт программы развития </w:t>
      </w:r>
    </w:p>
    <w:p w:rsidR="001918DE" w:rsidRPr="0083001C" w:rsidRDefault="00A948E1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sz w:val="28"/>
          <w:szCs w:val="24"/>
          <w:lang w:val="ru-RU"/>
        </w:rPr>
      </w:pPr>
      <w:r w:rsidRPr="00A948E1">
        <w:rPr>
          <w:b/>
          <w:bCs/>
          <w:color w:val="000000"/>
          <w:lang w:val="ru-RU"/>
        </w:rPr>
        <w:t>ПРОКОПЬЕВСКОГО ДЕТСКОГО САДА- ФИЛИАЛА МБОУ «НОВОНИКОЛАЕВСКАЯ СОШ №9»</w:t>
      </w:r>
      <w:r w:rsidR="00074057" w:rsidRPr="00A948E1">
        <w:rPr>
          <w:rFonts w:ascii="PT Astra Serif" w:hAnsi="PT Astra Serif"/>
          <w:lang w:val="ru-RU"/>
        </w:rPr>
        <w:br/>
      </w:r>
      <w:r w:rsidR="00074057"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на 202</w:t>
      </w:r>
      <w:r>
        <w:rPr>
          <w:rFonts w:ascii="PT Astra Serif" w:hAnsi="PT Astra Serif" w:cs="Times New Roman"/>
          <w:b/>
          <w:bCs/>
          <w:sz w:val="28"/>
          <w:szCs w:val="24"/>
          <w:lang w:val="ru-RU"/>
        </w:rPr>
        <w:t>1</w:t>
      </w:r>
      <w:r w:rsidR="00D42F0C"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–2025</w:t>
      </w:r>
      <w:r w:rsidR="00074057"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 xml:space="preserve"> годы</w:t>
      </w:r>
    </w:p>
    <w:p w:rsidR="001918DE" w:rsidRPr="0083001C" w:rsidRDefault="001918DE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6"/>
        <w:gridCol w:w="7371"/>
      </w:tblGrid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500535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500535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9A661E" w:rsidP="00D42F0C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Программа развития Прокопьевского детского сада – филиала МБОУ «Новониколаевская СОШ №9» </w:t>
            </w:r>
            <w:r w:rsidR="005353B2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на 202</w:t>
            </w: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–202</w:t>
            </w:r>
            <w:r w:rsidR="00D42F0C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5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Разработчики</w:t>
            </w:r>
            <w:proofErr w:type="spellEnd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Рабочая группа </w:t>
            </w:r>
            <w:r w:rsidR="009A661E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Прокопьевского детского сада – филиала МБОУ «Новониколаевская СОШ №9»</w:t>
            </w:r>
          </w:p>
        </w:tc>
      </w:tr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Координаторы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9A661E" w:rsidRDefault="009A661E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Заведующий филиалом Павлова Л.М.</w:t>
            </w:r>
            <w:r w:rsidR="00A948E1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директор МБОУ «Новониколаевская СОШ №9»  Иванова С.А.</w:t>
            </w:r>
          </w:p>
        </w:tc>
      </w:tr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9A661E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Исполнители</w:t>
            </w:r>
            <w:proofErr w:type="spellEnd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Работники </w:t>
            </w:r>
            <w:r w:rsidR="009A661E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Прокопьевского детского сада – филиала МБОУ «Новониколаевская СОШ №9»</w:t>
            </w:r>
          </w:p>
        </w:tc>
      </w:tr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2. Стратегия развития воспитания в РФ на период до 2025 года,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3. Концепция развития дополнительного образования детей в РФ,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утвержденная распоряжением Правительства РФ от 04.09.2014 № 1726-р.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5. Федеральный государственный образовательный стандарт дошкольного образования (ФГОС </w:t>
            </w:r>
            <w:proofErr w:type="gram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).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353B2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от 31.07.2020 № 373.</w:t>
            </w:r>
          </w:p>
        </w:tc>
      </w:tr>
      <w:tr w:rsidR="00D42F0C" w:rsidRPr="0083001C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Срок</w:t>
            </w:r>
            <w:proofErr w:type="spellEnd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</w:rPr>
            </w:pPr>
          </w:p>
          <w:p w:rsidR="001918DE" w:rsidRPr="0083001C" w:rsidRDefault="00640354" w:rsidP="00EC6E42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4 года</w:t>
            </w:r>
            <w:r w:rsidR="005353B2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</w:rPr>
              <w:t xml:space="preserve"> (с 202</w:t>
            </w:r>
            <w:r w:rsidR="009A661E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74057" w:rsidRPr="0083001C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proofErr w:type="spellEnd"/>
            <w:r w:rsidR="00074057" w:rsidRPr="0083001C">
              <w:rPr>
                <w:rFonts w:ascii="PT Astra Serif" w:hAnsi="PT Astra Serif" w:cs="Times New Roman"/>
                <w:sz w:val="24"/>
                <w:szCs w:val="24"/>
              </w:rPr>
              <w:t xml:space="preserve"> 202</w:t>
            </w:r>
            <w:r w:rsidR="00EC6E42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5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74057" w:rsidRPr="0083001C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proofErr w:type="spellEnd"/>
            <w:r w:rsidR="00074057" w:rsidRPr="0083001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D42F0C" w:rsidRPr="0083001C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 xml:space="preserve">Основные этапы реализации </w:t>
            </w: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lastRenderedPageBreak/>
              <w:t>программы развития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9A661E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Первый этап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: разработка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документов, направленных на методическое, кадровое и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информационное развитие образовательной организации, проведение промежуточного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мониторинга реализации 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lastRenderedPageBreak/>
              <w:t>программы.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9A661E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Второй этап: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реализация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мероприятий, направленных на достижение результатов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программы, промежуточный мониторинг реализации мероприятий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программы, коррекция программы.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661E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Третий этап: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итоговый мониторинг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реализации мероприятий программы, анализ динамики результатов,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выявление проблем и путей их решения, определение перспектив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дальнейшего развития. </w:t>
            </w:r>
            <w:proofErr w:type="spellStart"/>
            <w:r w:rsidRPr="0083001C">
              <w:rPr>
                <w:rFonts w:ascii="PT Astra Serif" w:hAnsi="PT Astra Serif" w:cs="Times New Roman"/>
                <w:sz w:val="24"/>
                <w:szCs w:val="24"/>
              </w:rPr>
              <w:t>Подведение</w:t>
            </w:r>
            <w:proofErr w:type="spellEnd"/>
            <w:r w:rsidRPr="0083001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sz w:val="24"/>
                <w:szCs w:val="24"/>
              </w:rPr>
              <w:t>итогов</w:t>
            </w:r>
            <w:proofErr w:type="spellEnd"/>
            <w:r w:rsidRPr="0083001C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83001C">
              <w:rPr>
                <w:rFonts w:ascii="PT Astra Serif" w:hAnsi="PT Astra Serif" w:cs="Times New Roman"/>
                <w:sz w:val="24"/>
                <w:szCs w:val="24"/>
              </w:rPr>
              <w:t>постановка</w:t>
            </w:r>
            <w:proofErr w:type="spellEnd"/>
            <w:r w:rsidRPr="0083001C">
              <w:rPr>
                <w:rFonts w:ascii="PT Astra Serif" w:hAnsi="PT Astra Serif" w:cs="Times New Roman"/>
                <w:sz w:val="24"/>
                <w:szCs w:val="24"/>
              </w:rPr>
              <w:t xml:space="preserve"> новых стратегических задач развития</w:t>
            </w:r>
          </w:p>
        </w:tc>
      </w:tr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Цели программы развития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Default="00F74515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Повышение качества обра</w:t>
            </w:r>
            <w:r w:rsidR="009A661E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зовательных, здоровьесберегающих и </w:t>
            </w:r>
            <w:proofErr w:type="spellStart"/>
            <w:r w:rsidR="009A661E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услуг в организации, с учётом возрастных и индивидуальных особенностей детей.</w:t>
            </w:r>
          </w:p>
          <w:p w:rsidR="000B7F40" w:rsidRPr="000B7F40" w:rsidRDefault="000B7F40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</w:p>
          <w:p w:rsidR="001918DE" w:rsidRPr="0083001C" w:rsidRDefault="000B7F40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Задачи</w:t>
            </w:r>
            <w:proofErr w:type="spellEnd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3. Повысить конкурентоспособность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форм дошкольного образования, сетевого взаимодействия.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F74515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4.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</w:t>
            </w:r>
            <w:proofErr w:type="gramStart"/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5. 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0B7F40" w:rsidRDefault="00074057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6.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:rsidR="001918DE" w:rsidRPr="0083001C" w:rsidRDefault="001918DE" w:rsidP="00F74515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B7F40" w:rsidP="00F74515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7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 Создание условий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Ожидаемые</w:t>
            </w:r>
            <w:proofErr w:type="spellEnd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результаты</w:t>
            </w:r>
            <w:proofErr w:type="spellEnd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Default="000B7F40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О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беспечение равных стартовых возможностей дошкольников.</w:t>
            </w:r>
          </w:p>
          <w:p w:rsidR="000B7F40" w:rsidRPr="000B7F40" w:rsidRDefault="000B7F40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</w:p>
          <w:p w:rsidR="001918DE" w:rsidRPr="0083001C" w:rsidRDefault="000B7F40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Повышение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компетенции родителей в вопросах развития и образования, охраны и укрепления здоровья детей.</w:t>
            </w:r>
          </w:p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B7F40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Высокий процент выпускников детского сада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, успешно прошедших адаптацию в первом классе школы.</w:t>
            </w:r>
          </w:p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Внедрение в педагогический процесс новых современных форм и технологий воспитания и обучения в соответствии с требованиями ФГОС </w:t>
            </w:r>
            <w:proofErr w:type="gram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том числе в рамках </w:t>
            </w:r>
            <w:proofErr w:type="spell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образования.</w:t>
            </w:r>
          </w:p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</w:t>
            </w:r>
          </w:p>
          <w:p w:rsidR="004765A3" w:rsidRDefault="004765A3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4765A3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И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нфор</w:t>
            </w: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матизация 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 процессе обучения и во</w:t>
            </w: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спитания дошкольников, повышение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профессиональной компетентности работников детского сада</w:t>
            </w:r>
            <w:r w:rsidR="000B7F40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; участие коллектива детского сада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в разработке и реализации проектов разного уровня.</w:t>
            </w:r>
          </w:p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Снижение заболеваемости воспитанников, благодаря проектированию и реализации пр</w:t>
            </w:r>
            <w:r w:rsidR="005913CA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офилактической работы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, приобщение детей к здоровому образу жизни и овладение ими разнообразными видами двигательной активности.</w:t>
            </w:r>
          </w:p>
        </w:tc>
      </w:tr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Структура программы развития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Введение</w:t>
            </w:r>
          </w:p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Раздел 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I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 Характеристика текущего состояния детского сада</w:t>
            </w:r>
          </w:p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Раздел 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II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 Концепция развития детского сада</w:t>
            </w:r>
          </w:p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Раздел 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III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 Ключевые ориентиры программы развития: миссия, цели,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задачи, этапы реализации и ожидаемые результаты</w:t>
            </w:r>
          </w:p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Раздел 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IV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 Мероприятия по реализации программы развития</w:t>
            </w:r>
          </w:p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Раздел 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V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 Мониторинг реализации программы развития</w:t>
            </w:r>
          </w:p>
        </w:tc>
      </w:tr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Порядок управления реализацией программы развития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5913CA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Текущее управление программой осуществляет</w:t>
            </w:r>
            <w:r w:rsidR="005913CA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ся заведующим филиалом </w:t>
            </w:r>
            <w:proofErr w:type="gramStart"/>
            <w:r w:rsidR="005913CA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-П</w:t>
            </w:r>
            <w:proofErr w:type="gramEnd"/>
            <w:r w:rsidR="005913CA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рокопьевский детский сад</w:t>
            </w:r>
          </w:p>
        </w:tc>
      </w:tr>
      <w:tr w:rsidR="00D42F0C" w:rsidRPr="00C75F98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Порядок мониторинга реализации программы развития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Внутренний мониторинг осуществляется ежегодно в мае. Форма – аналитический отчет-справка о результатах реализации программы развития. Ответственный –</w:t>
            </w:r>
            <w:r w:rsidR="005913CA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заведующий филиалом</w:t>
            </w:r>
          </w:p>
        </w:tc>
      </w:tr>
      <w:tr w:rsidR="00D42F0C" w:rsidRPr="00826277" w:rsidTr="004B5CCF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Ресурсное обеспечение реализации программы развития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C75F98" w:rsidRDefault="00074057" w:rsidP="00620361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Кад</w:t>
            </w:r>
            <w:r w:rsidR="00C75F9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ровые ресурсы. На данный момент педагогам присвоена категория на соответствие занимаемой должности.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На момент завершения программы доля педагогов с первой квалификационной категорией должна составить </w:t>
            </w:r>
            <w:r w:rsidR="00C75F9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50%</w:t>
            </w:r>
          </w:p>
          <w:p w:rsidR="001918DE" w:rsidRPr="0083001C" w:rsidRDefault="001918DE" w:rsidP="00620361">
            <w:pPr>
              <w:spacing w:before="0" w:beforeAutospacing="0" w:after="0" w:afterAutospacing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EC6E42">
            <w:pPr>
              <w:spacing w:before="0" w:beforeAutospacing="0" w:after="0" w:afterAutospacing="0"/>
              <w:jc w:val="both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2. Материально-технические рес</w:t>
            </w:r>
            <w:r w:rsidR="004765A3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урсы.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На момент завершения 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lastRenderedPageBreak/>
              <w:t>программы развития детский сад должен создать материально-технические ресурсы для реализации программ дополнительного образования по следующим направлениям: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C654B2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художественно-эстетическим</w:t>
            </w:r>
            <w:r w:rsidR="00C75F9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20361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физкультурно</w:t>
            </w:r>
            <w:proofErr w:type="spellEnd"/>
            <w:r w:rsidR="00054163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C75F9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–</w:t>
            </w:r>
            <w:r w:rsidR="00620361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спортивн</w:t>
            </w:r>
            <w:r w:rsidR="00EC6E42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ым</w:t>
            </w:r>
            <w:r w:rsidR="00C75F98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на 90%.</w:t>
            </w:r>
          </w:p>
        </w:tc>
      </w:tr>
    </w:tbl>
    <w:p w:rsidR="00EC6E42" w:rsidRPr="0083001C" w:rsidRDefault="00EC6E42" w:rsidP="008609E1">
      <w:pPr>
        <w:spacing w:before="0" w:beforeAutospacing="0" w:after="0" w:afterAutospacing="0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1918DE" w:rsidRPr="0083001C" w:rsidRDefault="00074057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Механизмы реализации программы развития детского сада:</w:t>
      </w:r>
    </w:p>
    <w:p w:rsidR="001918DE" w:rsidRPr="0083001C" w:rsidRDefault="001F5606" w:rsidP="00EC6E42">
      <w:pPr>
        <w:spacing w:before="0" w:beforeAutospacing="0" w:after="0" w:afterAutospacing="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 xml:space="preserve">1. Разработка плана мероприятий </w:t>
      </w:r>
      <w:r w:rsidR="00074057" w:rsidRPr="0083001C">
        <w:rPr>
          <w:rFonts w:ascii="PT Astra Serif" w:hAnsi="PT Astra Serif" w:cs="Times New Roman"/>
          <w:sz w:val="24"/>
          <w:szCs w:val="24"/>
          <w:lang w:val="ru-RU"/>
        </w:rPr>
        <w:t>с целью повышение качества образов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ательных, </w:t>
      </w:r>
      <w:proofErr w:type="spellStart"/>
      <w:r>
        <w:rPr>
          <w:rFonts w:ascii="PT Astra Serif" w:hAnsi="PT Astra Serif" w:cs="Times New Roman"/>
          <w:sz w:val="24"/>
          <w:szCs w:val="24"/>
          <w:lang w:val="ru-RU"/>
        </w:rPr>
        <w:t>здровьесберегающих</w:t>
      </w:r>
      <w:proofErr w:type="spellEnd"/>
      <w:r>
        <w:rPr>
          <w:rFonts w:ascii="PT Astra Serif" w:hAnsi="PT Astra Serif" w:cs="Times New Roman"/>
          <w:sz w:val="24"/>
          <w:szCs w:val="24"/>
          <w:lang w:val="ru-RU"/>
        </w:rPr>
        <w:t xml:space="preserve"> и  </w:t>
      </w:r>
      <w:proofErr w:type="spellStart"/>
      <w:r>
        <w:rPr>
          <w:rFonts w:ascii="PT Astra Serif" w:hAnsi="PT Astra Serif" w:cs="Times New Roman"/>
          <w:sz w:val="24"/>
          <w:szCs w:val="24"/>
          <w:lang w:val="ru-RU"/>
        </w:rPr>
        <w:t>здоровьеформирующих</w:t>
      </w:r>
      <w:proofErr w:type="spellEnd"/>
      <w:r>
        <w:rPr>
          <w:rFonts w:ascii="PT Astra Serif" w:hAnsi="PT Astra Serif" w:cs="Times New Roman"/>
          <w:sz w:val="24"/>
          <w:szCs w:val="24"/>
          <w:lang w:val="ru-RU"/>
        </w:rPr>
        <w:t xml:space="preserve"> технологий</w:t>
      </w:r>
      <w:r w:rsidR="00074057" w:rsidRPr="0083001C">
        <w:rPr>
          <w:rFonts w:ascii="PT Astra Serif" w:hAnsi="PT Astra Serif" w:cs="Times New Roman"/>
          <w:sz w:val="24"/>
          <w:szCs w:val="24"/>
          <w:lang w:val="ru-RU"/>
        </w:rPr>
        <w:t>, с учетом возрастных и индивидуальных особенностей детей.</w:t>
      </w:r>
    </w:p>
    <w:p w:rsidR="001918DE" w:rsidRPr="0083001C" w:rsidRDefault="00074057" w:rsidP="00EC6E42">
      <w:pPr>
        <w:spacing w:before="0" w:beforeAutospacing="0" w:after="0" w:afterAutospacing="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3. Модернизация и цифровизация материально-технических ресурсов с целью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EC6E42" w:rsidRPr="0083001C" w:rsidRDefault="00EC6E42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1918DE" w:rsidRPr="001F5606" w:rsidRDefault="00074057" w:rsidP="001F5606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Введение</w:t>
      </w:r>
    </w:p>
    <w:p w:rsidR="001918DE" w:rsidRPr="0083001C" w:rsidRDefault="001918DE" w:rsidP="001F5606">
      <w:pPr>
        <w:spacing w:before="0" w:beforeAutospacing="0" w:after="0" w:afterAutospacing="0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A5222A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</w:t>
      </w:r>
      <w:r w:rsidR="001F5606">
        <w:rPr>
          <w:rFonts w:ascii="PT Astra Serif" w:hAnsi="PT Astra Serif" w:cs="Times New Roman"/>
          <w:sz w:val="24"/>
          <w:szCs w:val="24"/>
          <w:lang w:val="ru-RU"/>
        </w:rPr>
        <w:t>е изменения в детском саду.</w:t>
      </w:r>
    </w:p>
    <w:p w:rsidR="001918DE" w:rsidRPr="0083001C" w:rsidRDefault="00074057" w:rsidP="00A5222A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Основными функциями настоящей программы развития являются:</w:t>
      </w:r>
    </w:p>
    <w:p w:rsidR="001918DE" w:rsidRPr="0083001C" w:rsidRDefault="00074057" w:rsidP="00A5222A">
      <w:pPr>
        <w:numPr>
          <w:ilvl w:val="0"/>
          <w:numId w:val="1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организация и координация деятельности детского сада по достижению поставленных перед ним задач;</w:t>
      </w:r>
    </w:p>
    <w:p w:rsidR="001918DE" w:rsidRPr="0083001C" w:rsidRDefault="00074057" w:rsidP="00A5222A">
      <w:pPr>
        <w:numPr>
          <w:ilvl w:val="0"/>
          <w:numId w:val="1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определение ценностей и целей, на которые направлена программа;</w:t>
      </w:r>
    </w:p>
    <w:p w:rsidR="001918DE" w:rsidRPr="0083001C" w:rsidRDefault="00074057" w:rsidP="00A5222A">
      <w:pPr>
        <w:numPr>
          <w:ilvl w:val="0"/>
          <w:numId w:val="1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1918DE" w:rsidRPr="0083001C" w:rsidRDefault="00074057" w:rsidP="00A5222A">
      <w:pPr>
        <w:numPr>
          <w:ilvl w:val="0"/>
          <w:numId w:val="1"/>
        </w:numPr>
        <w:spacing w:before="0" w:beforeAutospacing="0" w:after="0" w:afterAutospacing="0"/>
        <w:ind w:left="780" w:right="180" w:firstLine="454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EC6E42" w:rsidRPr="0083001C" w:rsidRDefault="00EC6E42" w:rsidP="00EC6E42">
      <w:pPr>
        <w:spacing w:before="0" w:beforeAutospacing="0" w:after="0" w:afterAutospacing="0"/>
        <w:ind w:left="780" w:right="180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 xml:space="preserve">Раздел </w:t>
      </w:r>
      <w:r w:rsidRPr="0083001C">
        <w:rPr>
          <w:rFonts w:ascii="PT Astra Serif" w:hAnsi="PT Astra Serif" w:cs="Times New Roman"/>
          <w:b/>
          <w:bCs/>
          <w:sz w:val="28"/>
          <w:szCs w:val="24"/>
        </w:rPr>
        <w:t>I</w:t>
      </w: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. Характеристика текущего состояния детского сада</w:t>
      </w:r>
    </w:p>
    <w:p w:rsidR="00EC6E42" w:rsidRPr="0083001C" w:rsidRDefault="00EC6E42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E5043E" w:rsidRDefault="00074057" w:rsidP="00D42F0C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Информационная справка.</w:t>
      </w:r>
    </w:p>
    <w:p w:rsidR="00976C61" w:rsidRPr="00976C61" w:rsidRDefault="00976C61" w:rsidP="002E5BAB">
      <w:pPr>
        <w:shd w:val="clear" w:color="auto" w:fill="FFFFFF"/>
        <w:spacing w:before="0" w:beforeAutospacing="0" w:after="0" w:afterAutospacing="0" w:line="100" w:lineRule="atLeas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76C6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Прокопьевский детский сад был </w:t>
      </w:r>
      <w:r w:rsidRPr="00976C61">
        <w:rPr>
          <w:rFonts w:ascii="Times New Roman" w:hAnsi="Times New Roman" w:cs="Times New Roman"/>
          <w:sz w:val="24"/>
          <w:szCs w:val="24"/>
          <w:lang w:val="ru-RU"/>
        </w:rPr>
        <w:t xml:space="preserve">основан - в апреле  1986 года и функционировал как самостоятельное учреждение,  с 2019 года после реорганизации малокомплектных учреждений,  детский сад является </w:t>
      </w:r>
      <w:r w:rsidRPr="00976C6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филиалом МБОУ «Новониколаевская СОШ №9»</w:t>
      </w:r>
    </w:p>
    <w:p w:rsidR="00976C61" w:rsidRDefault="00976C61" w:rsidP="002E5BA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C61">
        <w:rPr>
          <w:rFonts w:ascii="Times New Roman" w:hAnsi="Times New Roman" w:cs="Times New Roman"/>
          <w:sz w:val="24"/>
          <w:szCs w:val="24"/>
          <w:lang w:val="ru-RU"/>
        </w:rPr>
        <w:t xml:space="preserve">Место нахождения детского сада:  663813, Красноярский край, Иланский район, </w:t>
      </w:r>
      <w:proofErr w:type="spellStart"/>
      <w:r w:rsidRPr="00976C61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Start"/>
      <w:r w:rsidRPr="00976C61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976C61">
        <w:rPr>
          <w:rFonts w:ascii="Times New Roman" w:hAnsi="Times New Roman" w:cs="Times New Roman"/>
          <w:sz w:val="24"/>
          <w:szCs w:val="24"/>
          <w:lang w:val="ru-RU"/>
        </w:rPr>
        <w:t>рокопьевка</w:t>
      </w:r>
      <w:proofErr w:type="spellEnd"/>
      <w:r w:rsidRPr="00976C61">
        <w:rPr>
          <w:rFonts w:ascii="Times New Roman" w:hAnsi="Times New Roman" w:cs="Times New Roman"/>
          <w:sz w:val="24"/>
          <w:szCs w:val="24"/>
          <w:lang w:val="ru-RU"/>
        </w:rPr>
        <w:t>, ул. Школьная д.7.</w:t>
      </w:r>
    </w:p>
    <w:p w:rsidR="00976C61" w:rsidRDefault="00976C61" w:rsidP="002E5BA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C6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Здание детского сада приспособленного типа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ru-RU"/>
        </w:rPr>
        <w:t>, имеет  групповое помещение, в том числе приемную, спальню, столовую, комнату с мягкими модулями и спортивным инвентарем. Кабинет заведующего, кухню и рабочие помещения</w:t>
      </w:r>
      <w:r w:rsidRPr="00976C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37CB" w:rsidRPr="0083001C" w:rsidRDefault="00976C61" w:rsidP="002E5BAB">
      <w:pPr>
        <w:spacing w:before="0" w:beforeAutospacing="0" w:after="0" w:afterAutospacing="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976C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работы детского сада  с 7-30 до 18-00 ч. </w:t>
      </w:r>
    </w:p>
    <w:p w:rsidR="00976C61" w:rsidRDefault="001F37CB" w:rsidP="002E5BA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 функционируе</w:t>
      </w:r>
      <w:r w:rsidR="00976C61" w:rsidRPr="00976C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в </w:t>
      </w:r>
      <w:proofErr w:type="gramStart"/>
      <w:r w:rsidR="00976C61" w:rsidRPr="00976C61">
        <w:rPr>
          <w:rFonts w:ascii="Times New Roman" w:eastAsia="Times New Roman" w:hAnsi="Times New Roman" w:cs="Times New Roman"/>
          <w:sz w:val="24"/>
          <w:szCs w:val="24"/>
          <w:lang w:val="ru-RU"/>
        </w:rPr>
        <w:t>режиме полного дня</w:t>
      </w:r>
      <w:proofErr w:type="gramEnd"/>
      <w:r w:rsidR="00976C61" w:rsidRPr="00976C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10,5 часов. Дошкольное учреждение работает в режиме 5-ти дневной недели с выходными днями: суббота, воскресенье и праздничные дни.</w:t>
      </w:r>
    </w:p>
    <w:p w:rsidR="00976C61" w:rsidRDefault="00976C61" w:rsidP="002E5BA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C6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Участок 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ru-RU"/>
        </w:rPr>
        <w:t>озеленен, оснащен теневыми навесами, имеется спортивная площадка. Общая</w:t>
      </w:r>
      <w:r w:rsidRPr="00976C6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площадь помещений 199 м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 прилегающая территория составляет 1300 м.</w:t>
      </w:r>
      <w:r w:rsidRPr="00976C6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</w:p>
    <w:p w:rsidR="001F37CB" w:rsidRDefault="00976C61" w:rsidP="002E5BA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C61">
        <w:rPr>
          <w:rFonts w:eastAsia="Times New Roman"/>
          <w:sz w:val="24"/>
          <w:szCs w:val="24"/>
          <w:lang w:val="ru-RU"/>
        </w:rPr>
        <w:lastRenderedPageBreak/>
        <w:t>Деятельность детского сада по осуществлению дошкольного образования регламентируется Уставом МБОУ «Новониколаевская СОШ № 9» и локально- нормативными актами.</w:t>
      </w:r>
    </w:p>
    <w:p w:rsidR="001F37CB" w:rsidRPr="001F37CB" w:rsidRDefault="00976C61" w:rsidP="002E5BA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Контакты:</w:t>
      </w:r>
      <w:r w:rsidR="001F37CB" w:rsidRPr="001F37CB">
        <w:rPr>
          <w:rFonts w:eastAsia="Times New Roman"/>
          <w:sz w:val="24"/>
          <w:szCs w:val="24"/>
          <w:lang w:val="ru-RU"/>
        </w:rPr>
        <w:t xml:space="preserve"> </w:t>
      </w:r>
      <w:r w:rsidR="001F37CB">
        <w:rPr>
          <w:rFonts w:eastAsia="Times New Roman"/>
          <w:sz w:val="24"/>
          <w:szCs w:val="24"/>
          <w:lang w:val="ru-RU"/>
        </w:rPr>
        <w:t xml:space="preserve"> юридический адрес  </w:t>
      </w:r>
      <w:r w:rsidR="001F37CB" w:rsidRPr="001F37CB">
        <w:rPr>
          <w:rFonts w:eastAsia="Times New Roman"/>
          <w:sz w:val="24"/>
          <w:szCs w:val="24"/>
          <w:lang w:val="ru-RU"/>
        </w:rPr>
        <w:t>663813, Красноярский край, Иланский район, п</w:t>
      </w:r>
      <w:proofErr w:type="gramStart"/>
      <w:r w:rsidR="001F37CB" w:rsidRPr="001F37CB">
        <w:rPr>
          <w:rFonts w:eastAsia="Times New Roman"/>
          <w:sz w:val="24"/>
          <w:szCs w:val="24"/>
          <w:lang w:val="ru-RU"/>
        </w:rPr>
        <w:t>.Н</w:t>
      </w:r>
      <w:proofErr w:type="gramEnd"/>
      <w:r w:rsidR="001F37CB" w:rsidRPr="001F37CB">
        <w:rPr>
          <w:rFonts w:eastAsia="Times New Roman"/>
          <w:sz w:val="24"/>
          <w:szCs w:val="24"/>
          <w:lang w:val="ru-RU"/>
        </w:rPr>
        <w:t xml:space="preserve">овониколаевка, ул. Андрея Комарова, 1 </w:t>
      </w:r>
      <w:proofErr w:type="spellStart"/>
      <w:r w:rsidR="001F37CB" w:rsidRPr="001F37CB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1F37CB" w:rsidRPr="001F37CB">
        <w:rPr>
          <w:rFonts w:eastAsia="Times New Roman"/>
          <w:sz w:val="24"/>
          <w:szCs w:val="24"/>
          <w:lang w:val="ru-RU"/>
        </w:rPr>
        <w:t xml:space="preserve"> 1.</w:t>
      </w:r>
    </w:p>
    <w:p w:rsidR="00D42F0C" w:rsidRPr="001F37CB" w:rsidRDefault="001F37CB" w:rsidP="002E5BA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Фактический  адрес </w:t>
      </w:r>
      <w:r w:rsidRPr="001F37CB">
        <w:rPr>
          <w:rFonts w:eastAsia="Times New Roman"/>
          <w:sz w:val="24"/>
          <w:szCs w:val="24"/>
          <w:lang w:val="ru-RU"/>
        </w:rPr>
        <w:t xml:space="preserve">663813, Красноярский край, Иланский район, д. Прокопьевка, ул. </w:t>
      </w:r>
      <w:proofErr w:type="gramStart"/>
      <w:r w:rsidRPr="001F37CB">
        <w:rPr>
          <w:rFonts w:eastAsia="Times New Roman"/>
          <w:sz w:val="24"/>
          <w:szCs w:val="24"/>
          <w:lang w:val="ru-RU"/>
        </w:rPr>
        <w:t>Школьная</w:t>
      </w:r>
      <w:proofErr w:type="gramEnd"/>
      <w:r w:rsidRPr="001F37CB">
        <w:rPr>
          <w:rFonts w:eastAsia="Times New Roman"/>
          <w:sz w:val="24"/>
          <w:szCs w:val="24"/>
          <w:lang w:val="ru-RU"/>
        </w:rPr>
        <w:t>, д.7.</w:t>
      </w:r>
    </w:p>
    <w:p w:rsidR="00D42F0C" w:rsidRPr="00E5043E" w:rsidRDefault="00D42F0C" w:rsidP="008609E1">
      <w:pPr>
        <w:spacing w:before="0" w:beforeAutospacing="0" w:after="0" w:afterAutospacing="0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1918DE" w:rsidRPr="00E5043E" w:rsidRDefault="00074057" w:rsidP="00D42F0C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Условия обучения в детском саду.</w:t>
      </w:r>
    </w:p>
    <w:p w:rsidR="00D42F0C" w:rsidRPr="00E5043E" w:rsidRDefault="00D42F0C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D42F0C" w:rsidRPr="0083001C" w:rsidRDefault="00074057" w:rsidP="001F37CB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Основной структурной единицей дошкольного образовательного учреждения является </w:t>
      </w:r>
      <w:r w:rsidR="001F37CB">
        <w:rPr>
          <w:rFonts w:ascii="PT Astra Serif" w:hAnsi="PT Astra Serif" w:cs="Times New Roman"/>
          <w:sz w:val="24"/>
          <w:szCs w:val="24"/>
          <w:lang w:val="ru-RU"/>
        </w:rPr>
        <w:t xml:space="preserve"> разновозрастная 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>группа детей дошкольного возраста</w:t>
      </w:r>
      <w:r w:rsidR="001F37CB">
        <w:rPr>
          <w:rFonts w:ascii="PT Astra Serif" w:hAnsi="PT Astra Serif" w:cs="Times New Roman"/>
          <w:sz w:val="24"/>
          <w:szCs w:val="24"/>
          <w:lang w:val="ru-RU"/>
        </w:rPr>
        <w:t xml:space="preserve"> от 1,3 до 7 лет. </w:t>
      </w:r>
    </w:p>
    <w:p w:rsidR="001918DE" w:rsidRPr="0083001C" w:rsidRDefault="00074057" w:rsidP="00D94E98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Основным направлением деятельности детского сада</w:t>
      </w:r>
      <w:r w:rsidRPr="0083001C">
        <w:rPr>
          <w:rFonts w:ascii="PT Astra Serif" w:hAnsi="PT Astra Serif" w:cs="Times New Roman"/>
          <w:sz w:val="24"/>
          <w:szCs w:val="24"/>
        </w:rPr>
        <w:t> 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является реализация ООП </w:t>
      </w:r>
      <w:proofErr w:type="gramStart"/>
      <w:r w:rsidRPr="0083001C">
        <w:rPr>
          <w:rFonts w:ascii="PT Astra Serif" w:hAnsi="PT Astra Serif" w:cs="Times New Roman"/>
          <w:sz w:val="24"/>
          <w:szCs w:val="24"/>
          <w:lang w:val="ru-RU"/>
        </w:rPr>
        <w:t>ДО</w:t>
      </w:r>
      <w:proofErr w:type="gramEnd"/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gramStart"/>
      <w:r w:rsidRPr="0083001C">
        <w:rPr>
          <w:rFonts w:ascii="PT Astra Serif" w:hAnsi="PT Astra Serif" w:cs="Times New Roman"/>
          <w:sz w:val="24"/>
          <w:szCs w:val="24"/>
          <w:lang w:val="ru-RU"/>
        </w:rPr>
        <w:t>в</w:t>
      </w:r>
      <w:proofErr w:type="gramEnd"/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2E5BAB">
        <w:rPr>
          <w:rFonts w:ascii="PT Astra Serif" w:hAnsi="PT Astra Serif" w:cs="Times New Roman"/>
          <w:sz w:val="24"/>
          <w:szCs w:val="24"/>
          <w:lang w:val="ru-RU"/>
        </w:rPr>
        <w:t>разновозрастной</w:t>
      </w:r>
      <w:r w:rsidR="003E3AB5"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2E5BAB">
        <w:rPr>
          <w:rFonts w:ascii="PT Astra Serif" w:hAnsi="PT Astra Serif" w:cs="Times New Roman"/>
          <w:sz w:val="24"/>
          <w:szCs w:val="24"/>
          <w:lang w:val="ru-RU"/>
        </w:rPr>
        <w:t>группе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общео</w:t>
      </w:r>
      <w:r w:rsidR="002E5BAB">
        <w:rPr>
          <w:rFonts w:ascii="PT Astra Serif" w:hAnsi="PT Astra Serif" w:cs="Times New Roman"/>
          <w:sz w:val="24"/>
          <w:szCs w:val="24"/>
          <w:lang w:val="ru-RU"/>
        </w:rPr>
        <w:t xml:space="preserve">бразовательной 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направленности.</w:t>
      </w:r>
    </w:p>
    <w:p w:rsidR="003E3AB5" w:rsidRPr="0083001C" w:rsidRDefault="003E3AB5" w:rsidP="008609E1">
      <w:pPr>
        <w:spacing w:before="0" w:beforeAutospacing="0" w:after="0" w:afterAutospacing="0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1918DE" w:rsidRPr="0083001C" w:rsidRDefault="00074057" w:rsidP="003E3AB5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Кадровая характеристика.</w:t>
      </w:r>
    </w:p>
    <w:p w:rsidR="003E3AB5" w:rsidRPr="0083001C" w:rsidRDefault="003E3AB5" w:rsidP="003E3AB5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3E3AB5" w:rsidP="00446FA8">
      <w:pPr>
        <w:spacing w:before="0" w:beforeAutospacing="0" w:after="0" w:afterAutospacing="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      </w:t>
      </w:r>
      <w:proofErr w:type="gramStart"/>
      <w:r w:rsidR="00074057" w:rsidRPr="0083001C">
        <w:rPr>
          <w:rFonts w:ascii="PT Astra Serif" w:hAnsi="PT Astra Serif" w:cs="Times New Roman"/>
          <w:sz w:val="24"/>
          <w:szCs w:val="24"/>
          <w:lang w:val="ru-RU"/>
        </w:rPr>
        <w:t>На момент написания программы развития общее количество педагогических работников –</w:t>
      </w:r>
      <w:r w:rsidR="002E5BAB">
        <w:rPr>
          <w:rFonts w:ascii="PT Astra Serif" w:hAnsi="PT Astra Serif" w:cs="Times New Roman"/>
          <w:sz w:val="24"/>
          <w:szCs w:val="24"/>
          <w:lang w:val="ru-RU"/>
        </w:rPr>
        <w:t>2</w:t>
      </w:r>
      <w:r w:rsidR="00074057"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человек</w:t>
      </w:r>
      <w:r w:rsidR="002E5BAB">
        <w:rPr>
          <w:rFonts w:ascii="PT Astra Serif" w:hAnsi="PT Astra Serif" w:cs="Times New Roman"/>
          <w:sz w:val="24"/>
          <w:szCs w:val="24"/>
          <w:lang w:val="ru-RU"/>
        </w:rPr>
        <w:t>а</w:t>
      </w:r>
      <w:r w:rsidR="00074057"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(заведующий детским садом, </w:t>
      </w:r>
      <w:r w:rsidR="002E5BAB">
        <w:rPr>
          <w:rFonts w:ascii="PT Astra Serif" w:hAnsi="PT Astra Serif" w:cs="Times New Roman"/>
          <w:sz w:val="24"/>
          <w:szCs w:val="24"/>
          <w:lang w:val="ru-RU"/>
        </w:rPr>
        <w:t>1  воспитатель, с внутренним совмещением инструктора и  музыкального  руководителя.</w:t>
      </w:r>
      <w:proofErr w:type="gramEnd"/>
    </w:p>
    <w:p w:rsidR="001918DE" w:rsidRPr="0083001C" w:rsidRDefault="00074057" w:rsidP="00446FA8">
      <w:pPr>
        <w:spacing w:before="0" w:beforeAutospacing="0" w:after="0" w:afterAutospacing="0"/>
        <w:jc w:val="both"/>
        <w:rPr>
          <w:rFonts w:ascii="PT Astra Serif" w:hAnsi="PT Astra Serif" w:cs="Times New Roman"/>
          <w:sz w:val="24"/>
          <w:szCs w:val="24"/>
        </w:rPr>
      </w:pPr>
      <w:r w:rsidRPr="0083001C">
        <w:rPr>
          <w:rFonts w:ascii="PT Astra Serif" w:hAnsi="PT Astra Serif" w:cs="Times New Roman"/>
          <w:sz w:val="24"/>
          <w:szCs w:val="24"/>
        </w:rPr>
        <w:t>Укомплектованность кадрами:</w:t>
      </w:r>
    </w:p>
    <w:p w:rsidR="001918DE" w:rsidRPr="0083001C" w:rsidRDefault="00074057" w:rsidP="00446FA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83001C">
        <w:rPr>
          <w:rFonts w:ascii="PT Astra Serif" w:hAnsi="PT Astra Serif" w:cs="Times New Roman"/>
          <w:sz w:val="24"/>
          <w:szCs w:val="24"/>
        </w:rPr>
        <w:t>воспитателями – на 100%;</w:t>
      </w:r>
    </w:p>
    <w:p w:rsidR="001918DE" w:rsidRPr="0083001C" w:rsidRDefault="00074057" w:rsidP="00446FA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83001C">
        <w:rPr>
          <w:rFonts w:ascii="PT Astra Serif" w:hAnsi="PT Astra Serif" w:cs="Times New Roman"/>
          <w:sz w:val="24"/>
          <w:szCs w:val="24"/>
        </w:rPr>
        <w:t>младшими воспитателями – на 100%;</w:t>
      </w:r>
    </w:p>
    <w:p w:rsidR="001918DE" w:rsidRPr="0083001C" w:rsidRDefault="00074057" w:rsidP="00446FA8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3001C">
        <w:rPr>
          <w:rFonts w:ascii="PT Astra Serif" w:hAnsi="PT Astra Serif" w:cs="Times New Roman"/>
          <w:sz w:val="24"/>
          <w:szCs w:val="24"/>
        </w:rPr>
        <w:t>обслуживающим</w:t>
      </w:r>
      <w:proofErr w:type="gramEnd"/>
      <w:r w:rsidRPr="0083001C">
        <w:rPr>
          <w:rFonts w:ascii="PT Astra Serif" w:hAnsi="PT Astra Serif" w:cs="Times New Roman"/>
          <w:sz w:val="24"/>
          <w:szCs w:val="24"/>
        </w:rPr>
        <w:t xml:space="preserve"> персоналом – 100%.</w:t>
      </w:r>
    </w:p>
    <w:p w:rsidR="00911576" w:rsidRPr="0083001C" w:rsidRDefault="00911576" w:rsidP="008609E1">
      <w:pPr>
        <w:spacing w:before="0" w:beforeAutospacing="0" w:after="0" w:afterAutospacing="0"/>
        <w:rPr>
          <w:rFonts w:ascii="PT Astra Serif" w:hAnsi="PT Astra Serif" w:cs="Times New Roman"/>
          <w:b/>
          <w:sz w:val="28"/>
          <w:szCs w:val="24"/>
          <w:lang w:val="ru-RU"/>
        </w:rPr>
      </w:pPr>
    </w:p>
    <w:p w:rsidR="001918DE" w:rsidRPr="0083001C" w:rsidRDefault="00074057" w:rsidP="00911576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sz w:val="28"/>
          <w:szCs w:val="24"/>
          <w:lang w:val="ru-RU"/>
        </w:rPr>
      </w:pPr>
      <w:proofErr w:type="spellStart"/>
      <w:r w:rsidRPr="0083001C">
        <w:rPr>
          <w:rFonts w:ascii="PT Astra Serif" w:hAnsi="PT Astra Serif" w:cs="Times New Roman"/>
          <w:b/>
          <w:sz w:val="28"/>
          <w:szCs w:val="24"/>
        </w:rPr>
        <w:t>Сведения</w:t>
      </w:r>
      <w:proofErr w:type="spellEnd"/>
      <w:r w:rsidRPr="0083001C">
        <w:rPr>
          <w:rFonts w:ascii="PT Astra Serif" w:hAnsi="PT Astra Serif" w:cs="Times New Roman"/>
          <w:b/>
          <w:sz w:val="28"/>
          <w:szCs w:val="24"/>
        </w:rPr>
        <w:t xml:space="preserve"> о </w:t>
      </w:r>
      <w:proofErr w:type="spellStart"/>
      <w:r w:rsidRPr="0083001C">
        <w:rPr>
          <w:rFonts w:ascii="PT Astra Serif" w:hAnsi="PT Astra Serif" w:cs="Times New Roman"/>
          <w:b/>
          <w:sz w:val="28"/>
          <w:szCs w:val="24"/>
        </w:rPr>
        <w:t>работниках</w:t>
      </w:r>
      <w:proofErr w:type="spellEnd"/>
    </w:p>
    <w:p w:rsidR="00911576" w:rsidRPr="0083001C" w:rsidRDefault="00911576" w:rsidP="00911576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sz w:val="28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3402"/>
        <w:gridCol w:w="3118"/>
      </w:tblGrid>
      <w:tr w:rsidR="001918DE" w:rsidRPr="00826277" w:rsidTr="00B05B6C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576" w:rsidRPr="0083001C" w:rsidRDefault="00074057" w:rsidP="00911576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Образование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,</w:t>
            </w:r>
          </w:p>
          <w:p w:rsidR="001918DE" w:rsidRPr="0083001C" w:rsidRDefault="00911576" w:rsidP="00911576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911576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576" w:rsidRPr="0083001C" w:rsidRDefault="00074057" w:rsidP="00911576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 xml:space="preserve">Стаж работы, </w:t>
            </w:r>
          </w:p>
          <w:p w:rsidR="001918DE" w:rsidRPr="0083001C" w:rsidRDefault="00074057" w:rsidP="00911576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кол-во работников</w:t>
            </w:r>
          </w:p>
        </w:tc>
      </w:tr>
      <w:tr w:rsidR="001918DE" w:rsidRPr="002E5BAB" w:rsidTr="00B05B6C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3A3DC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proofErr w:type="gram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– </w:t>
            </w:r>
            <w:r w:rsidR="002E5BAB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0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чел</w:t>
            </w:r>
            <w:r w:rsidR="003A3DC1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</w:t>
            </w:r>
          </w:p>
          <w:p w:rsidR="001918DE" w:rsidRPr="0083001C" w:rsidRDefault="002E5BAB" w:rsidP="003A3DC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Среднее специальное – 2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чел</w:t>
            </w:r>
            <w:r w:rsidR="003A3DC1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</w:t>
            </w:r>
          </w:p>
          <w:p w:rsidR="001918DE" w:rsidRPr="0083001C" w:rsidRDefault="001918DE" w:rsidP="003A3DC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DC1" w:rsidRPr="0083001C" w:rsidRDefault="002E5BAB" w:rsidP="003A3DC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Соотв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аним.должности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– 1</w:t>
            </w:r>
            <w:r w:rsidR="003A3DC1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чел.</w:t>
            </w:r>
          </w:p>
          <w:p w:rsidR="001918DE" w:rsidRPr="0083001C" w:rsidRDefault="003A3DC1" w:rsidP="003A3DC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Без категории – 1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3A3DC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До 5 лет – </w:t>
            </w:r>
            <w:r w:rsidR="002E5BAB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 чел. (50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%)</w:t>
            </w:r>
          </w:p>
          <w:p w:rsidR="001918DE" w:rsidRPr="0083001C" w:rsidRDefault="002E5BAB" w:rsidP="003A3DC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С 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-15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лет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чел. (</w:t>
            </w: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50%)</w:t>
            </w:r>
          </w:p>
        </w:tc>
      </w:tr>
    </w:tbl>
    <w:p w:rsidR="00911576" w:rsidRPr="0083001C" w:rsidRDefault="00911576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911576" w:rsidRPr="0083001C" w:rsidRDefault="00911576" w:rsidP="00D162D3">
      <w:pPr>
        <w:spacing w:before="0" w:beforeAutospacing="0" w:after="0" w:afterAutospacing="0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1918DE" w:rsidRPr="0083001C" w:rsidRDefault="00D162D3" w:rsidP="00D162D3">
      <w:pPr>
        <w:spacing w:before="0" w:beforeAutospacing="0" w:after="0" w:afterAutospacing="0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                        </w:t>
      </w:r>
      <w:r w:rsidR="00074057"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 xml:space="preserve">Раздел </w:t>
      </w:r>
      <w:r w:rsidR="00074057" w:rsidRPr="0083001C">
        <w:rPr>
          <w:rFonts w:ascii="PT Astra Serif" w:hAnsi="PT Astra Serif" w:cs="Times New Roman"/>
          <w:b/>
          <w:bCs/>
          <w:sz w:val="28"/>
          <w:szCs w:val="24"/>
        </w:rPr>
        <w:t>II</w:t>
      </w:r>
      <w:r w:rsidR="00074057"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. Концепция развития детского сада</w:t>
      </w:r>
    </w:p>
    <w:p w:rsidR="00911576" w:rsidRPr="0083001C" w:rsidRDefault="00911576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995B46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1918DE" w:rsidRPr="0083001C" w:rsidRDefault="00074057" w:rsidP="00995B46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1918DE" w:rsidRPr="0083001C" w:rsidRDefault="00074057" w:rsidP="00995B46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Качественное внедрение ФГОС </w:t>
      </w:r>
      <w:proofErr w:type="gramStart"/>
      <w:r w:rsidRPr="0083001C">
        <w:rPr>
          <w:rFonts w:ascii="PT Astra Serif" w:hAnsi="PT Astra Serif" w:cs="Times New Roman"/>
          <w:sz w:val="24"/>
          <w:szCs w:val="24"/>
          <w:lang w:val="ru-RU"/>
        </w:rPr>
        <w:t>ДО</w:t>
      </w:r>
      <w:proofErr w:type="gramEnd"/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proofErr w:type="gramStart"/>
      <w:r w:rsidRPr="0083001C">
        <w:rPr>
          <w:rFonts w:ascii="PT Astra Serif" w:hAnsi="PT Astra Serif" w:cs="Times New Roman"/>
          <w:sz w:val="24"/>
          <w:szCs w:val="24"/>
          <w:lang w:val="ru-RU"/>
        </w:rPr>
        <w:t>в</w:t>
      </w:r>
      <w:proofErr w:type="gramEnd"/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1918DE" w:rsidRPr="0083001C" w:rsidRDefault="00074057" w:rsidP="00995B46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lastRenderedPageBreak/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1918DE" w:rsidRPr="0083001C" w:rsidRDefault="00074057" w:rsidP="00995B46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Основной вектор деятельности детского сада 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Эту тенденцию учитывает и рабочая программа воспитания, на основе которой детский сад ежегодно разрабатывает календарный план воспитательной работы. Рабочая программа воспитания и календарный план воспитательной работы являются составными частями ООП </w:t>
      </w:r>
      <w:proofErr w:type="gramStart"/>
      <w:r w:rsidRPr="0083001C">
        <w:rPr>
          <w:rFonts w:ascii="PT Astra Serif" w:hAnsi="PT Astra Serif" w:cs="Times New Roman"/>
          <w:sz w:val="24"/>
          <w:szCs w:val="24"/>
          <w:lang w:val="ru-RU"/>
        </w:rPr>
        <w:t>ДО</w:t>
      </w:r>
      <w:proofErr w:type="gramEnd"/>
      <w:r w:rsidRPr="0083001C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1918DE" w:rsidRPr="0083001C" w:rsidRDefault="00074057" w:rsidP="00995B46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С целью успешной реализации основных направлени</w:t>
      </w:r>
      <w:r w:rsidR="00995B46" w:rsidRPr="0083001C">
        <w:rPr>
          <w:rFonts w:ascii="PT Astra Serif" w:hAnsi="PT Astra Serif" w:cs="Times New Roman"/>
          <w:sz w:val="24"/>
          <w:szCs w:val="24"/>
          <w:lang w:val="ru-RU"/>
        </w:rPr>
        <w:t>й развития детского сада до 2025</w:t>
      </w:r>
      <w:r w:rsidR="00D162D3">
        <w:rPr>
          <w:rFonts w:ascii="PT Astra Serif" w:hAnsi="PT Astra Serif" w:cs="Times New Roman"/>
          <w:sz w:val="24"/>
          <w:szCs w:val="24"/>
          <w:lang w:val="ru-RU"/>
        </w:rPr>
        <w:t xml:space="preserve"> года работникам детского сада необходимо пройти 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повышение квалификации в соответствии с разделом программы «Мероприятия по улучшению кадрового состава».</w:t>
      </w:r>
    </w:p>
    <w:p w:rsidR="00995B46" w:rsidRPr="0083001C" w:rsidRDefault="00995B46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995B46" w:rsidRPr="0083001C" w:rsidRDefault="00995B46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1918DE" w:rsidRPr="0083001C" w:rsidRDefault="00074057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 xml:space="preserve">Раздел </w:t>
      </w:r>
      <w:r w:rsidRPr="0083001C">
        <w:rPr>
          <w:rFonts w:ascii="PT Astra Serif" w:hAnsi="PT Astra Serif" w:cs="Times New Roman"/>
          <w:b/>
          <w:bCs/>
          <w:sz w:val="28"/>
          <w:szCs w:val="24"/>
        </w:rPr>
        <w:t>III</w:t>
      </w: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. Ключевые ориентиры Программы развития: миссия, цели, задачи, этапы реализации и</w:t>
      </w:r>
      <w:r w:rsidRPr="0083001C">
        <w:rPr>
          <w:rFonts w:ascii="PT Astra Serif" w:hAnsi="PT Astra Serif" w:cs="Times New Roman"/>
          <w:b/>
          <w:bCs/>
          <w:sz w:val="28"/>
          <w:szCs w:val="24"/>
        </w:rPr>
        <w:t> </w:t>
      </w: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ожидаемые результаты</w:t>
      </w:r>
    </w:p>
    <w:p w:rsidR="00995B46" w:rsidRPr="0083001C" w:rsidRDefault="00995B46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D93CC7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Миссия детского сада 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1918DE" w:rsidRPr="0083001C" w:rsidRDefault="00074057" w:rsidP="00D93CC7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Ключевые приоритет</w:t>
      </w:r>
      <w:r w:rsidR="00D93CC7"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ы развития детского сада до 2025</w:t>
      </w: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 года:</w:t>
      </w:r>
    </w:p>
    <w:p w:rsidR="001918DE" w:rsidRPr="0083001C" w:rsidRDefault="00074057" w:rsidP="00D93CC7">
      <w:pPr>
        <w:numPr>
          <w:ilvl w:val="0"/>
          <w:numId w:val="4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эффективная реализация комплексной программы развития, воспитания и укрепления здоровья детей раннего и дошкольного возраста, </w:t>
      </w:r>
      <w:proofErr w:type="gramStart"/>
      <w:r w:rsidRPr="0083001C">
        <w:rPr>
          <w:rFonts w:ascii="PT Astra Serif" w:hAnsi="PT Astra Serif" w:cs="Times New Roman"/>
          <w:sz w:val="24"/>
          <w:szCs w:val="24"/>
          <w:lang w:val="ru-RU"/>
        </w:rPr>
        <w:t>обеспечивающую</w:t>
      </w:r>
      <w:proofErr w:type="gramEnd"/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1918DE" w:rsidRPr="0083001C" w:rsidRDefault="00074057" w:rsidP="00D93CC7">
      <w:pPr>
        <w:numPr>
          <w:ilvl w:val="0"/>
          <w:numId w:val="4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1918DE" w:rsidRPr="0083001C" w:rsidRDefault="00074057" w:rsidP="00D93CC7">
      <w:pPr>
        <w:numPr>
          <w:ilvl w:val="0"/>
          <w:numId w:val="4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1918DE" w:rsidRPr="0083001C" w:rsidRDefault="00074057" w:rsidP="00D93CC7">
      <w:pPr>
        <w:numPr>
          <w:ilvl w:val="0"/>
          <w:numId w:val="4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83001C">
        <w:rPr>
          <w:rFonts w:ascii="PT Astra Serif" w:hAnsi="PT Astra Serif" w:cs="Times New Roman"/>
          <w:sz w:val="24"/>
          <w:szCs w:val="24"/>
          <w:lang w:val="ru-RU"/>
        </w:rPr>
        <w:t>характеризующуюся</w:t>
      </w:r>
      <w:proofErr w:type="gramEnd"/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мобильностью, гибкостью, вариативностью, индивидуализированностью подходов;</w:t>
      </w:r>
    </w:p>
    <w:p w:rsidR="001918DE" w:rsidRPr="0083001C" w:rsidRDefault="00074057" w:rsidP="00D93CC7">
      <w:pPr>
        <w:numPr>
          <w:ilvl w:val="0"/>
          <w:numId w:val="4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1918DE" w:rsidRPr="0083001C" w:rsidRDefault="00074057" w:rsidP="00D93CC7">
      <w:pPr>
        <w:numPr>
          <w:ilvl w:val="0"/>
          <w:numId w:val="4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1918DE" w:rsidRPr="0083001C" w:rsidRDefault="00074057" w:rsidP="00D93CC7">
      <w:pPr>
        <w:numPr>
          <w:ilvl w:val="0"/>
          <w:numId w:val="4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1918DE" w:rsidRPr="0083001C" w:rsidRDefault="00074057" w:rsidP="00D93CC7">
      <w:pPr>
        <w:numPr>
          <w:ilvl w:val="0"/>
          <w:numId w:val="4"/>
        </w:numPr>
        <w:spacing w:before="0" w:beforeAutospacing="0" w:after="0" w:afterAutospacing="0"/>
        <w:ind w:left="780" w:right="180" w:firstLine="454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3001C">
        <w:rPr>
          <w:rFonts w:ascii="PT Astra Serif" w:hAnsi="PT Astra Serif" w:cs="Times New Roman"/>
          <w:sz w:val="24"/>
          <w:szCs w:val="24"/>
        </w:rPr>
        <w:t>повышение</w:t>
      </w:r>
      <w:proofErr w:type="gramEnd"/>
      <w:r w:rsidRPr="0083001C">
        <w:rPr>
          <w:rFonts w:ascii="PT Astra Serif" w:hAnsi="PT Astra Serif" w:cs="Times New Roman"/>
          <w:sz w:val="24"/>
          <w:szCs w:val="24"/>
        </w:rPr>
        <w:t xml:space="preserve"> профессионального мастерства педагогов.</w:t>
      </w:r>
    </w:p>
    <w:p w:rsidR="001918DE" w:rsidRPr="0083001C" w:rsidRDefault="00074057" w:rsidP="00D93CC7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Целью 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1918DE" w:rsidRPr="0083001C" w:rsidRDefault="00074057" w:rsidP="00D93CC7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Указанная цель будет достигнута в процессе решения следующих задач:</w:t>
      </w:r>
    </w:p>
    <w:p w:rsidR="001918DE" w:rsidRPr="0083001C" w:rsidRDefault="00074057" w:rsidP="00D93CC7">
      <w:pPr>
        <w:numPr>
          <w:ilvl w:val="0"/>
          <w:numId w:val="5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1918DE" w:rsidRPr="0083001C" w:rsidRDefault="00074057" w:rsidP="00D93CC7">
      <w:pPr>
        <w:numPr>
          <w:ilvl w:val="0"/>
          <w:numId w:val="5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внедрение в практику детского сада новых форм работы с воспитанниками, в том числе цифровых;</w:t>
      </w:r>
    </w:p>
    <w:p w:rsidR="001918DE" w:rsidRPr="0083001C" w:rsidRDefault="00074057" w:rsidP="00D93CC7">
      <w:pPr>
        <w:numPr>
          <w:ilvl w:val="0"/>
          <w:numId w:val="5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lastRenderedPageBreak/>
        <w:t>развитие сетевого взаимодействи</w:t>
      </w:r>
      <w:r w:rsidR="00D162D3">
        <w:rPr>
          <w:rFonts w:ascii="PT Astra Serif" w:hAnsi="PT Astra Serif" w:cs="Times New Roman"/>
          <w:sz w:val="24"/>
          <w:szCs w:val="24"/>
          <w:lang w:val="ru-RU"/>
        </w:rPr>
        <w:t>я  с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организациями сферы культуры;</w:t>
      </w:r>
    </w:p>
    <w:p w:rsidR="001918DE" w:rsidRPr="0083001C" w:rsidRDefault="00074057" w:rsidP="00D93CC7">
      <w:pPr>
        <w:numPr>
          <w:ilvl w:val="0"/>
          <w:numId w:val="5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мониторинг процесса реализации ФГОС </w:t>
      </w:r>
      <w:proofErr w:type="gramStart"/>
      <w:r w:rsidRPr="0083001C">
        <w:rPr>
          <w:rFonts w:ascii="PT Astra Serif" w:hAnsi="PT Astra Serif" w:cs="Times New Roman"/>
          <w:sz w:val="24"/>
          <w:szCs w:val="24"/>
          <w:lang w:val="ru-RU"/>
        </w:rPr>
        <w:t>ДО</w:t>
      </w:r>
      <w:proofErr w:type="gramEnd"/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в детском саду;</w:t>
      </w:r>
    </w:p>
    <w:p w:rsidR="001918DE" w:rsidRPr="0083001C" w:rsidRDefault="00074057" w:rsidP="00D93CC7">
      <w:pPr>
        <w:numPr>
          <w:ilvl w:val="0"/>
          <w:numId w:val="5"/>
        </w:numPr>
        <w:spacing w:before="0" w:beforeAutospacing="0" w:after="0" w:afterAutospacing="0"/>
        <w:ind w:left="780" w:right="180" w:firstLine="454"/>
        <w:contextualSpacing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повышение качества работы с одаренными детьми;</w:t>
      </w:r>
    </w:p>
    <w:p w:rsidR="001918DE" w:rsidRPr="0083001C" w:rsidRDefault="00074057" w:rsidP="00D93CC7">
      <w:pPr>
        <w:numPr>
          <w:ilvl w:val="0"/>
          <w:numId w:val="5"/>
        </w:numPr>
        <w:spacing w:before="0" w:beforeAutospacing="0" w:after="0" w:afterAutospacing="0"/>
        <w:ind w:left="780" w:right="180" w:firstLine="454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3001C">
        <w:rPr>
          <w:rFonts w:ascii="PT Astra Serif" w:hAnsi="PT Astra Serif" w:cs="Times New Roman"/>
          <w:sz w:val="24"/>
          <w:szCs w:val="24"/>
        </w:rPr>
        <w:t>реализация</w:t>
      </w:r>
      <w:proofErr w:type="gramEnd"/>
      <w:r w:rsidRPr="0083001C">
        <w:rPr>
          <w:rFonts w:ascii="PT Astra Serif" w:hAnsi="PT Astra Serif" w:cs="Times New Roman"/>
          <w:sz w:val="24"/>
          <w:szCs w:val="24"/>
        </w:rPr>
        <w:t xml:space="preserve"> программы здоровьесбережения воспитанников.</w:t>
      </w:r>
    </w:p>
    <w:p w:rsidR="001918DE" w:rsidRPr="0083001C" w:rsidRDefault="00074057" w:rsidP="00D93CC7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</w:rPr>
        <w:t>Этапы реализации:</w:t>
      </w:r>
    </w:p>
    <w:p w:rsidR="001918DE" w:rsidRPr="0083001C" w:rsidRDefault="00074057" w:rsidP="00D93CC7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1918DE" w:rsidRPr="0083001C" w:rsidRDefault="00074057" w:rsidP="00D93CC7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1918DE" w:rsidRPr="0083001C" w:rsidRDefault="00074057" w:rsidP="00D93CC7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D93CC7" w:rsidRPr="0083001C" w:rsidRDefault="00D93CC7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1918DE" w:rsidRPr="0083001C" w:rsidRDefault="00074057" w:rsidP="00D93CC7">
      <w:pPr>
        <w:spacing w:before="0" w:beforeAutospacing="0" w:after="0" w:afterAutospacing="0"/>
        <w:jc w:val="center"/>
        <w:rPr>
          <w:rFonts w:ascii="PT Astra Serif" w:hAnsi="PT Astra Serif" w:cs="Times New Roman"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 xml:space="preserve">Раздел </w:t>
      </w:r>
      <w:r w:rsidRPr="0083001C">
        <w:rPr>
          <w:rFonts w:ascii="PT Astra Serif" w:hAnsi="PT Astra Serif" w:cs="Times New Roman"/>
          <w:b/>
          <w:bCs/>
          <w:sz w:val="28"/>
          <w:szCs w:val="24"/>
        </w:rPr>
        <w:t>IV</w:t>
      </w: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.</w:t>
      </w:r>
      <w:r w:rsidRPr="0083001C">
        <w:rPr>
          <w:rFonts w:ascii="PT Astra Serif" w:hAnsi="PT Astra Serif" w:cs="Times New Roman"/>
          <w:b/>
          <w:bCs/>
          <w:sz w:val="28"/>
          <w:szCs w:val="24"/>
        </w:rPr>
        <w:t> </w:t>
      </w: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Мероприятия по реализации программы развития</w:t>
      </w:r>
    </w:p>
    <w:p w:rsidR="001918DE" w:rsidRPr="0083001C" w:rsidRDefault="00074057" w:rsidP="00D93CC7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Мероприятия по организации здоровьесберегающей и здоровьеформирующей деятельности</w:t>
      </w:r>
    </w:p>
    <w:p w:rsidR="00D93CC7" w:rsidRPr="0083001C" w:rsidRDefault="00D93CC7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8513BD" w:rsidP="00D93CC7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Условия </w:t>
      </w:r>
      <w:r w:rsidR="00074057"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 среды. Проблема.</w:t>
      </w:r>
    </w:p>
    <w:p w:rsidR="00D93CC7" w:rsidRPr="0083001C" w:rsidRDefault="00D93CC7" w:rsidP="00D93CC7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8525C0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детей</w:t>
      </w:r>
      <w:r w:rsidR="008525C0"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с отклонениями в психическом развитии, ФФН и ТНР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>), требующие повышенного внимания, консультаций специалистов.</w:t>
      </w:r>
    </w:p>
    <w:p w:rsidR="001918DE" w:rsidRPr="0083001C" w:rsidRDefault="00074057" w:rsidP="008525C0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1918DE" w:rsidRPr="0083001C" w:rsidRDefault="00074057" w:rsidP="008525C0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Хотя </w:t>
      </w:r>
      <w:r w:rsidR="008513BD">
        <w:rPr>
          <w:rFonts w:ascii="PT Astra Serif" w:hAnsi="PT Astra Serif" w:cs="Times New Roman"/>
          <w:sz w:val="24"/>
          <w:szCs w:val="24"/>
          <w:lang w:val="ru-RU"/>
        </w:rPr>
        <w:t xml:space="preserve">и ведется 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>физкультурно-о</w:t>
      </w:r>
      <w:r w:rsidR="008513BD">
        <w:rPr>
          <w:rFonts w:ascii="PT Astra Serif" w:hAnsi="PT Astra Serif" w:cs="Times New Roman"/>
          <w:sz w:val="24"/>
          <w:szCs w:val="24"/>
          <w:lang w:val="ru-RU"/>
        </w:rPr>
        <w:t>здоровительная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работа детск</w:t>
      </w:r>
      <w:r w:rsidR="008513BD">
        <w:rPr>
          <w:rFonts w:ascii="PT Astra Serif" w:hAnsi="PT Astra Serif" w:cs="Times New Roman"/>
          <w:sz w:val="24"/>
          <w:szCs w:val="24"/>
          <w:lang w:val="ru-RU"/>
        </w:rPr>
        <w:t xml:space="preserve">ого сада, но 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требуют</w:t>
      </w:r>
      <w:r w:rsidR="008513BD">
        <w:rPr>
          <w:rFonts w:ascii="PT Astra Serif" w:hAnsi="PT Astra Serif" w:cs="Times New Roman"/>
          <w:sz w:val="24"/>
          <w:szCs w:val="24"/>
          <w:lang w:val="ru-RU"/>
        </w:rPr>
        <w:t>ся серьезная коррекция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мониторинга здоровьесберегающей и здоровьеформирующей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8525C0" w:rsidRPr="0083001C" w:rsidRDefault="008525C0" w:rsidP="008525C0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8525C0" w:rsidRPr="0083001C" w:rsidRDefault="008525C0" w:rsidP="008513BD">
      <w:pPr>
        <w:spacing w:before="0" w:beforeAutospacing="0" w:after="0" w:afterAutospacing="0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8525C0">
      <w:pPr>
        <w:spacing w:before="0" w:beforeAutospacing="0" w:after="0" w:afterAutospacing="0"/>
        <w:ind w:firstLine="454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Перспективы развития.</w:t>
      </w:r>
    </w:p>
    <w:p w:rsidR="008525C0" w:rsidRPr="0083001C" w:rsidRDefault="008525C0" w:rsidP="008525C0">
      <w:pPr>
        <w:spacing w:before="0" w:beforeAutospacing="0" w:after="0" w:afterAutospacing="0"/>
        <w:ind w:firstLine="454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8525C0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детей, организация коррекционной работы с детьми,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8525C0" w:rsidRPr="0083001C" w:rsidRDefault="008525C0" w:rsidP="008525C0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8525C0">
      <w:pPr>
        <w:spacing w:before="0" w:beforeAutospacing="0" w:after="0" w:afterAutospacing="0"/>
        <w:ind w:firstLine="454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Возможные риски.</w:t>
      </w:r>
    </w:p>
    <w:p w:rsidR="008525C0" w:rsidRPr="0083001C" w:rsidRDefault="008525C0" w:rsidP="008525C0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8525C0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1918DE" w:rsidRPr="0083001C" w:rsidRDefault="00074057" w:rsidP="008525C0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Рост поступления в дошкольное образовательное учреждение дете</w:t>
      </w:r>
      <w:r w:rsidR="00A948E1">
        <w:rPr>
          <w:rFonts w:ascii="PT Astra Serif" w:hAnsi="PT Astra Serif" w:cs="Times New Roman"/>
          <w:sz w:val="24"/>
          <w:szCs w:val="24"/>
          <w:lang w:val="ru-RU"/>
        </w:rPr>
        <w:t>й предрасположенных к простудным заболева</w:t>
      </w:r>
      <w:r w:rsidR="00AB40EF">
        <w:rPr>
          <w:rFonts w:ascii="PT Astra Serif" w:hAnsi="PT Astra Serif" w:cs="Times New Roman"/>
          <w:sz w:val="24"/>
          <w:szCs w:val="24"/>
          <w:lang w:val="ru-RU"/>
        </w:rPr>
        <w:t>н</w:t>
      </w:r>
      <w:r w:rsidR="00A948E1">
        <w:rPr>
          <w:rFonts w:ascii="PT Astra Serif" w:hAnsi="PT Astra Serif" w:cs="Times New Roman"/>
          <w:sz w:val="24"/>
          <w:szCs w:val="24"/>
          <w:lang w:val="ru-RU"/>
        </w:rPr>
        <w:t>иям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8525C0" w:rsidRPr="0083001C" w:rsidRDefault="008525C0" w:rsidP="008609E1">
      <w:pPr>
        <w:spacing w:before="0" w:beforeAutospacing="0" w:after="0" w:afterAutospacing="0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B1ECC" w:rsidRPr="0083001C" w:rsidRDefault="002B1ECC" w:rsidP="008525C0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B1ECC" w:rsidRPr="0083001C" w:rsidRDefault="002B1ECC" w:rsidP="008525C0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B1ECC" w:rsidRPr="0083001C" w:rsidRDefault="002B1ECC" w:rsidP="008525C0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B1ECC" w:rsidRPr="0083001C" w:rsidRDefault="002B1ECC" w:rsidP="008525C0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B1ECC" w:rsidRPr="0083001C" w:rsidRDefault="002B1ECC" w:rsidP="00A948E1">
      <w:pPr>
        <w:spacing w:before="0" w:beforeAutospacing="0" w:after="0" w:afterAutospacing="0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B1ECC" w:rsidRPr="0083001C" w:rsidRDefault="002B1ECC" w:rsidP="00A948E1">
      <w:pPr>
        <w:spacing w:before="0" w:beforeAutospacing="0" w:after="0" w:afterAutospacing="0"/>
        <w:rPr>
          <w:rFonts w:ascii="PT Astra Serif" w:hAnsi="PT Astra Serif" w:cs="Times New Roman"/>
          <w:b/>
          <w:bCs/>
          <w:sz w:val="24"/>
          <w:szCs w:val="24"/>
          <w:lang w:val="ru-RU"/>
        </w:rPr>
        <w:sectPr w:rsidR="002B1ECC" w:rsidRPr="0083001C" w:rsidSect="008609E1">
          <w:pgSz w:w="11907" w:h="16839"/>
          <w:pgMar w:top="567" w:right="851" w:bottom="567" w:left="1701" w:header="720" w:footer="720" w:gutter="0"/>
          <w:cols w:space="720"/>
        </w:sectPr>
      </w:pPr>
    </w:p>
    <w:p w:rsidR="001918DE" w:rsidRPr="0083001C" w:rsidRDefault="00074057" w:rsidP="008525C0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lastRenderedPageBreak/>
        <w:t>Мероприятия по периодам реализации программы</w:t>
      </w:r>
    </w:p>
    <w:p w:rsidR="008525C0" w:rsidRPr="0083001C" w:rsidRDefault="008525C0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tbl>
      <w:tblPr>
        <w:tblW w:w="134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78"/>
        <w:gridCol w:w="4978"/>
        <w:gridCol w:w="4530"/>
      </w:tblGrid>
      <w:tr w:rsidR="0028386E" w:rsidRPr="0083001C" w:rsidTr="0028386E">
        <w:trPr>
          <w:jc w:val="center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2B1ECC" w:rsidP="002B1E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Первый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(202</w:t>
            </w:r>
            <w:r w:rsidR="008513BD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-2022 </w:t>
            </w:r>
            <w:proofErr w:type="spellStart"/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2B1E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Второй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(2022-202</w:t>
            </w:r>
            <w:r w:rsidR="008513BD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2B1ECC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Третий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(202</w:t>
            </w:r>
            <w:r w:rsidR="002B1ECC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– 202</w:t>
            </w:r>
            <w:r w:rsidR="002B1ECC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28386E" w:rsidRPr="00826277" w:rsidTr="0028386E">
        <w:trPr>
          <w:jc w:val="center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Мониторинг качества здоровьесберегающей и здоровьеформирующей деятельности в учреждении.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4. Совершенствование системы мониторинга качества здоровьесберегающей и здоровьеформирующей деятельности учреждения.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2. Организация распространения положительного опыта по формированию культуры здорового и безопасного образа жизни, здоровьесберегающей и здоровьеформирующей деятельности учреждения и семей воспитанников.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4. Разработка совместных планов работы с учреждениями здравоохранения.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5. Реализация системы мероприятий, направленных на укрепление здоровья, снижения заболеваемости работников детского сада.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Комплексная оценка эффективности формирования культуры здорового и безопасного образа жизни, здоровьесберегающей и здоровьеформирующей деятельности детского сада.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4. Разработка и реализация проектов по формированию культуры здоровья и безопасного образа жизни, здоровьесберегающей и здоровьеформирующей направленности.</w:t>
            </w:r>
          </w:p>
        </w:tc>
      </w:tr>
    </w:tbl>
    <w:p w:rsidR="002B1ECC" w:rsidRPr="0083001C" w:rsidRDefault="002B1ECC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  <w:sectPr w:rsidR="002B1ECC" w:rsidRPr="0083001C" w:rsidSect="002B1ECC">
          <w:pgSz w:w="16839" w:h="11907" w:orient="landscape"/>
          <w:pgMar w:top="851" w:right="567" w:bottom="1701" w:left="567" w:header="720" w:footer="720" w:gutter="0"/>
          <w:cols w:space="720"/>
        </w:sectPr>
      </w:pPr>
    </w:p>
    <w:p w:rsidR="001918DE" w:rsidRPr="0083001C" w:rsidRDefault="00074057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lastRenderedPageBreak/>
        <w:t>Мероприятия по улучшению кадрового состава</w:t>
      </w:r>
    </w:p>
    <w:p w:rsidR="0028386E" w:rsidRPr="0083001C" w:rsidRDefault="0028386E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FE48E3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Условия </w:t>
      </w:r>
      <w:r w:rsidR="00074057"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 среды. Проблема.</w:t>
      </w: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28386E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1918DE" w:rsidRPr="0083001C" w:rsidRDefault="00074057" w:rsidP="0028386E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Обостряется проблема профессионального выгорания педагогических кадров.</w:t>
      </w:r>
    </w:p>
    <w:p w:rsidR="001918DE" w:rsidRPr="0083001C" w:rsidRDefault="00074057" w:rsidP="0028386E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Инертность, недостаточно высокий уровень аналитико-прогностическ</w:t>
      </w:r>
      <w:r w:rsidR="00FE48E3">
        <w:rPr>
          <w:rFonts w:ascii="PT Astra Serif" w:hAnsi="PT Astra Serif" w:cs="Times New Roman"/>
          <w:sz w:val="24"/>
          <w:szCs w:val="24"/>
          <w:lang w:val="ru-RU"/>
        </w:rPr>
        <w:t xml:space="preserve">их и проектировочных умений 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педагогов не позволяет им достойно представить опыт своей работы.</w:t>
      </w:r>
    </w:p>
    <w:p w:rsidR="001918DE" w:rsidRPr="0083001C" w:rsidRDefault="00074057" w:rsidP="0028386E">
      <w:pPr>
        <w:spacing w:before="0" w:beforeAutospacing="0" w:after="0" w:afterAutospacing="0"/>
        <w:ind w:firstLine="454"/>
        <w:jc w:val="center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Возможные риски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28386E" w:rsidRPr="0083001C" w:rsidRDefault="0028386E" w:rsidP="0028386E">
      <w:pPr>
        <w:spacing w:before="0" w:beforeAutospacing="0" w:after="0" w:afterAutospacing="0"/>
        <w:ind w:firstLine="454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28386E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Дальнейшее «старение» коллектива, отток квалифицированных кадров в связи с переходом к новым моделям дошкольного образования.</w:t>
      </w:r>
    </w:p>
    <w:p w:rsidR="0028386E" w:rsidRPr="0083001C" w:rsidRDefault="0028386E" w:rsidP="0028386E">
      <w:pPr>
        <w:spacing w:before="0" w:beforeAutospacing="0" w:after="0" w:afterAutospacing="0"/>
        <w:ind w:firstLine="454"/>
        <w:rPr>
          <w:rFonts w:ascii="PT Astra Serif" w:hAnsi="PT Astra Serif" w:cs="Times New Roman"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28386E" w:rsidRPr="0083001C" w:rsidRDefault="0028386E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  <w:sectPr w:rsidR="0028386E" w:rsidRPr="0083001C" w:rsidSect="008609E1">
          <w:pgSz w:w="11907" w:h="16839"/>
          <w:pgMar w:top="567" w:right="851" w:bottom="567" w:left="1701" w:header="720" w:footer="720" w:gutter="0"/>
          <w:cols w:space="720"/>
        </w:sectPr>
      </w:pPr>
    </w:p>
    <w:p w:rsidR="001918DE" w:rsidRPr="0083001C" w:rsidRDefault="00074057" w:rsidP="0028386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lastRenderedPageBreak/>
        <w:t>Мероприятия по периодам реализации программы</w:t>
      </w:r>
    </w:p>
    <w:p w:rsidR="0028386E" w:rsidRPr="0083001C" w:rsidRDefault="0028386E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tbl>
      <w:tblPr>
        <w:tblW w:w="126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21"/>
        <w:gridCol w:w="20"/>
        <w:gridCol w:w="4232"/>
        <w:gridCol w:w="21"/>
        <w:gridCol w:w="4394"/>
      </w:tblGrid>
      <w:tr w:rsidR="001918DE" w:rsidRPr="0083001C" w:rsidTr="0028386E">
        <w:trPr>
          <w:jc w:val="center"/>
        </w:trPr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28386E" w:rsidP="0028386E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Первый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(202</w:t>
            </w:r>
            <w:r w:rsidR="00A948E1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-2022гг.)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28386E" w:rsidP="0028386E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Второй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(202</w:t>
            </w: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0F608D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-202</w:t>
            </w:r>
            <w:r w:rsidR="00A948E1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0F608D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Третий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(202</w:t>
            </w:r>
            <w:r w:rsidR="000F608D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– 202</w:t>
            </w:r>
            <w:r w:rsidR="000F608D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1918DE" w:rsidRPr="00826277" w:rsidTr="0028386E">
        <w:trPr>
          <w:jc w:val="center"/>
        </w:trPr>
        <w:tc>
          <w:tcPr>
            <w:tcW w:w="4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Анализ актуального состояния кадровой обстановки в учреждении.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2. Разработка 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</w:t>
            </w:r>
            <w:proofErr w:type="gram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4. Пересмотр содержания Правил внутреннего трудового распорядка, Коллективного договора детского сада.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5. Создание условий для составления портфолио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5. Осуществление портфолизации достижений каждого педагога в соответствии с ФГОС </w:t>
            </w:r>
            <w:proofErr w:type="gram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Комплексная оценка эффективности введения профессионального стандарта педагога.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2. 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28386E" w:rsidRPr="0083001C" w:rsidRDefault="0028386E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  <w:sectPr w:rsidR="0028386E" w:rsidRPr="0083001C" w:rsidSect="0028386E">
          <w:pgSz w:w="16839" w:h="11907" w:orient="landscape"/>
          <w:pgMar w:top="851" w:right="567" w:bottom="1701" w:left="567" w:header="720" w:footer="720" w:gutter="0"/>
          <w:cols w:space="720"/>
        </w:sectPr>
      </w:pPr>
    </w:p>
    <w:p w:rsidR="001918DE" w:rsidRPr="0083001C" w:rsidRDefault="00074057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lastRenderedPageBreak/>
        <w:t>Мероприятия по материально-технической модернизации детского сада</w:t>
      </w:r>
    </w:p>
    <w:p w:rsidR="000F608D" w:rsidRPr="0083001C" w:rsidRDefault="000F608D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sz w:val="28"/>
          <w:szCs w:val="24"/>
          <w:lang w:val="ru-RU"/>
        </w:rPr>
      </w:pPr>
    </w:p>
    <w:p w:rsidR="001918DE" w:rsidRPr="0083001C" w:rsidRDefault="00FE48E3" w:rsidP="000F608D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Условия </w:t>
      </w:r>
      <w:r w:rsidR="00074057"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 среды. Проблема.</w:t>
      </w:r>
    </w:p>
    <w:p w:rsidR="000F608D" w:rsidRPr="0083001C" w:rsidRDefault="000F608D" w:rsidP="000F608D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0F608D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Связь детского сада со средствами массовой информации нах</w:t>
      </w:r>
      <w:r w:rsidR="00FE48E3">
        <w:rPr>
          <w:rFonts w:ascii="PT Astra Serif" w:hAnsi="PT Astra Serif" w:cs="Times New Roman"/>
          <w:sz w:val="24"/>
          <w:szCs w:val="24"/>
          <w:lang w:val="ru-RU"/>
        </w:rPr>
        <w:t>одится на недостаточном уровне.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Чаще всего реклама ограничивается информацией на родительском собрании или тематических стендах в группах</w:t>
      </w:r>
      <w:r w:rsidR="000F608D" w:rsidRPr="0083001C">
        <w:rPr>
          <w:rFonts w:ascii="PT Astra Serif" w:hAnsi="PT Astra Serif" w:cs="Times New Roman"/>
          <w:sz w:val="24"/>
          <w:szCs w:val="24"/>
          <w:lang w:val="ru-RU"/>
        </w:rPr>
        <w:t>, соц</w:t>
      </w:r>
      <w:proofErr w:type="gramStart"/>
      <w:r w:rsidR="000F608D" w:rsidRPr="0083001C">
        <w:rPr>
          <w:rFonts w:ascii="PT Astra Serif" w:hAnsi="PT Astra Serif" w:cs="Times New Roman"/>
          <w:sz w:val="24"/>
          <w:szCs w:val="24"/>
          <w:lang w:val="ru-RU"/>
        </w:rPr>
        <w:t>.с</w:t>
      </w:r>
      <w:proofErr w:type="gramEnd"/>
      <w:r w:rsidR="000F608D" w:rsidRPr="0083001C">
        <w:rPr>
          <w:rFonts w:ascii="PT Astra Serif" w:hAnsi="PT Astra Serif" w:cs="Times New Roman"/>
          <w:sz w:val="24"/>
          <w:szCs w:val="24"/>
          <w:lang w:val="ru-RU"/>
        </w:rPr>
        <w:t>етях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>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 10% - с сайта образовательной организации.</w:t>
      </w:r>
    </w:p>
    <w:p w:rsidR="001918DE" w:rsidRPr="0083001C" w:rsidRDefault="00074057" w:rsidP="00FE48E3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FE48E3">
        <w:rPr>
          <w:rFonts w:ascii="PT Astra Serif" w:hAnsi="PT Astra Serif" w:cs="Times New Roman"/>
          <w:sz w:val="24"/>
          <w:szCs w:val="24"/>
          <w:lang w:val="ru-RU"/>
        </w:rPr>
        <w:t>Недостаточно</w:t>
      </w:r>
      <w:r w:rsidR="00FE48E3">
        <w:rPr>
          <w:rFonts w:ascii="PT Astra Serif" w:hAnsi="PT Astra Serif" w:cs="Times New Roman"/>
          <w:sz w:val="24"/>
          <w:szCs w:val="24"/>
          <w:lang w:val="ru-RU"/>
        </w:rPr>
        <w:t xml:space="preserve"> используются возможности 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>полиграфии (буклеты, календари, стенды и плакаты, отражающие жизнь детского сада не выпускались).</w:t>
      </w:r>
    </w:p>
    <w:p w:rsidR="000F608D" w:rsidRPr="0083001C" w:rsidRDefault="000F608D" w:rsidP="000F608D">
      <w:pPr>
        <w:spacing w:before="0" w:beforeAutospacing="0" w:after="0" w:afterAutospacing="0"/>
        <w:ind w:left="780" w:right="180" w:firstLine="454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0F608D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Перспективы развития.</w:t>
      </w: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0F608D">
      <w:pPr>
        <w:spacing w:before="0" w:beforeAutospacing="0" w:after="0" w:afterAutospacing="0"/>
        <w:ind w:firstLine="454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1918DE" w:rsidRPr="0083001C" w:rsidRDefault="00074057" w:rsidP="000F608D">
      <w:pPr>
        <w:spacing w:before="0" w:beforeAutospacing="0" w:after="0" w:afterAutospacing="0"/>
        <w:ind w:firstLine="454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0F608D" w:rsidRPr="0083001C" w:rsidRDefault="000F608D" w:rsidP="000F608D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  <w:sectPr w:rsidR="000F608D" w:rsidRPr="0083001C" w:rsidSect="008609E1">
          <w:pgSz w:w="11907" w:h="16839"/>
          <w:pgMar w:top="567" w:right="851" w:bottom="567" w:left="1701" w:header="720" w:footer="720" w:gutter="0"/>
          <w:cols w:space="720"/>
        </w:sectPr>
      </w:pPr>
    </w:p>
    <w:p w:rsidR="001918DE" w:rsidRPr="0083001C" w:rsidRDefault="00074057" w:rsidP="000F608D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lastRenderedPageBreak/>
        <w:t>Мероприятия по периодам реализации программы</w:t>
      </w:r>
    </w:p>
    <w:p w:rsidR="000F608D" w:rsidRPr="0083001C" w:rsidRDefault="000F608D" w:rsidP="000F608D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tbl>
      <w:tblPr>
        <w:tblW w:w="144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50"/>
        <w:gridCol w:w="4395"/>
        <w:gridCol w:w="3685"/>
      </w:tblGrid>
      <w:tr w:rsidR="0083001C" w:rsidRPr="0083001C" w:rsidTr="000F608D">
        <w:trPr>
          <w:jc w:val="center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F608D" w:rsidP="000F608D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Первый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(202</w:t>
            </w:r>
            <w:r w:rsidR="00A948E1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-2022 </w:t>
            </w:r>
            <w:proofErr w:type="spellStart"/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="00074057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0F608D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Второй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(2022-202</w:t>
            </w:r>
            <w:r w:rsidR="00A948E1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0F608D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Третий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(202</w:t>
            </w:r>
            <w:r w:rsidR="000F608D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– 202</w:t>
            </w:r>
            <w:r w:rsidR="000F608D"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83001C" w:rsidRPr="00826277" w:rsidTr="000F608D">
        <w:trPr>
          <w:jc w:val="center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1918DE" w:rsidRPr="0083001C" w:rsidRDefault="00074057" w:rsidP="008609E1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sz w:val="24"/>
                <w:szCs w:val="24"/>
              </w:rPr>
              <w:t>анкетирование</w:t>
            </w:r>
            <w:proofErr w:type="spellEnd"/>
            <w:r w:rsidRPr="0083001C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918DE" w:rsidRPr="0083001C" w:rsidRDefault="00074057" w:rsidP="008609E1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выпуск рекламных буклетов и информационных листовок;</w:t>
            </w:r>
          </w:p>
          <w:p w:rsidR="001918DE" w:rsidRPr="0083001C" w:rsidRDefault="00074057" w:rsidP="008609E1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001C">
              <w:rPr>
                <w:rFonts w:ascii="PT Astra Serif" w:hAnsi="PT Astra Serif" w:cs="Times New Roman"/>
                <w:sz w:val="24"/>
                <w:szCs w:val="24"/>
              </w:rPr>
              <w:t>организация</w:t>
            </w:r>
            <w:proofErr w:type="spellEnd"/>
            <w:r w:rsidRPr="0083001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sz w:val="24"/>
                <w:szCs w:val="24"/>
              </w:rPr>
              <w:t>дней</w:t>
            </w:r>
            <w:proofErr w:type="spellEnd"/>
            <w:r w:rsidRPr="0083001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sz w:val="24"/>
                <w:szCs w:val="24"/>
              </w:rPr>
              <w:t>открытых</w:t>
            </w:r>
            <w:proofErr w:type="spellEnd"/>
            <w:r w:rsidRPr="0083001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3001C">
              <w:rPr>
                <w:rFonts w:ascii="PT Astra Serif" w:hAnsi="PT Astra Serif" w:cs="Times New Roman"/>
                <w:sz w:val="24"/>
                <w:szCs w:val="24"/>
              </w:rPr>
              <w:t>дверей</w:t>
            </w:r>
            <w:proofErr w:type="spellEnd"/>
            <w:r w:rsidRPr="0083001C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918DE" w:rsidRPr="0083001C" w:rsidRDefault="00074057" w:rsidP="008609E1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проведение досуговых и информационно-просветительских мероприятий для родителей;</w:t>
            </w:r>
          </w:p>
          <w:p w:rsidR="001918DE" w:rsidRPr="0083001C" w:rsidRDefault="00074057" w:rsidP="008609E1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трансляция передового опыта детского сада через СМИ, сеть Интернет.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E8059A" w:rsidP="000F608D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3. Организация 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взаимодействия</w:t>
            </w: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с родителями 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с целью повышения </w:t>
            </w: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качества работы.</w:t>
            </w:r>
            <w:r w:rsidR="00EF698A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Составление  планов взаимодействия с 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библиотекой и др. организациями.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Дифференцированная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работы с семьями воспитанников и родителями, с детьми раннего и дошкольного возраста: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- по повышению педагогической и валеологической культуры молодых родителей;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- повышение престижа детского сада среди заинтересованного населения при помощи досуговой деятельности.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3. Повышение престижа детского сада среди заинтересованного населения через налаживание связей</w:t>
            </w:r>
            <w:r w:rsidR="00E8059A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с СМ</w:t>
            </w:r>
            <w:proofErr w:type="gramStart"/>
            <w:r w:rsidR="00E8059A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И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буклеты, листовки), сетью Интернет (совершенствование работы официального сайта организации), портфолизации воспитанников и детского сада в целом.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EF698A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1. Анализ эффективности внедрения ресурсосберегающих технологий.</w:t>
            </w:r>
          </w:p>
          <w:p w:rsidR="001918DE" w:rsidRPr="0083001C" w:rsidRDefault="00EF698A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>2. О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ценка эффективности</w:t>
            </w:r>
            <w:r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</w:t>
            </w:r>
            <w:r w:rsidR="00074057"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0F608D" w:rsidRPr="0083001C" w:rsidRDefault="000F608D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  <w:sectPr w:rsidR="000F608D" w:rsidRPr="0083001C" w:rsidSect="000F608D">
          <w:pgSz w:w="16839" w:h="11907" w:orient="landscape"/>
          <w:pgMar w:top="851" w:right="567" w:bottom="1701" w:left="567" w:header="720" w:footer="720" w:gutter="0"/>
          <w:cols w:space="720"/>
        </w:sectPr>
      </w:pPr>
    </w:p>
    <w:p w:rsidR="004766CE" w:rsidRPr="0083001C" w:rsidRDefault="00074057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lastRenderedPageBreak/>
        <w:t xml:space="preserve">Мероприятия по актуализации </w:t>
      </w:r>
    </w:p>
    <w:p w:rsidR="001918DE" w:rsidRPr="0083001C" w:rsidRDefault="00074057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локальных нормативных актов детского сада</w:t>
      </w:r>
    </w:p>
    <w:p w:rsidR="004766CE" w:rsidRPr="0083001C" w:rsidRDefault="004766CE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sz w:val="28"/>
          <w:szCs w:val="24"/>
          <w:lang w:val="ru-RU"/>
        </w:rPr>
      </w:pPr>
    </w:p>
    <w:p w:rsidR="001918DE" w:rsidRPr="0083001C" w:rsidRDefault="00EF698A" w:rsidP="004766C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ru-RU"/>
        </w:rPr>
        <w:t>Условия</w:t>
      </w:r>
      <w:r w:rsidR="00074057"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 среды. Проблема.</w:t>
      </w:r>
    </w:p>
    <w:p w:rsidR="004766CE" w:rsidRPr="0083001C" w:rsidRDefault="004766CE" w:rsidP="004766CE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EF698A" w:rsidP="004766CE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В 2021</w:t>
      </w:r>
      <w:r w:rsidR="00074057"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году существенно изменилась нормативная база, которая регулирует д</w:t>
      </w:r>
      <w:r>
        <w:rPr>
          <w:rFonts w:ascii="PT Astra Serif" w:hAnsi="PT Astra Serif" w:cs="Times New Roman"/>
          <w:sz w:val="24"/>
          <w:szCs w:val="24"/>
          <w:lang w:val="ru-RU"/>
        </w:rPr>
        <w:t>еятельность детского сада. Большая часть</w:t>
      </w:r>
      <w:r w:rsidR="00074057"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нормативны</w:t>
      </w:r>
      <w:r>
        <w:rPr>
          <w:rFonts w:ascii="PT Astra Serif" w:hAnsi="PT Astra Serif" w:cs="Times New Roman"/>
          <w:sz w:val="24"/>
          <w:szCs w:val="24"/>
          <w:lang w:val="ru-RU"/>
        </w:rPr>
        <w:t>х документов уже устарела и требует обновления</w:t>
      </w:r>
      <w:r w:rsidR="00074057" w:rsidRPr="0083001C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4766CE" w:rsidRPr="0083001C" w:rsidRDefault="004766CE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4766CE" w:rsidRPr="0083001C" w:rsidRDefault="00074057" w:rsidP="004766C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Перспективы развития.</w:t>
      </w:r>
    </w:p>
    <w:p w:rsidR="004766CE" w:rsidRPr="0083001C" w:rsidRDefault="004766CE" w:rsidP="004766CE">
      <w:pPr>
        <w:spacing w:before="0" w:beforeAutospacing="0" w:after="0" w:afterAutospacing="0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4766CE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Надо создать рабочую группу для актуализации локальных нормативных актов детского сада </w:t>
      </w:r>
      <w:r w:rsidR="00EF698A">
        <w:rPr>
          <w:rFonts w:ascii="PT Astra Serif" w:hAnsi="PT Astra Serif" w:cs="Times New Roman"/>
          <w:sz w:val="24"/>
          <w:szCs w:val="24"/>
          <w:lang w:val="ru-RU"/>
        </w:rPr>
        <w:t>в составе: заведующего и воспитателя и члена Совета родителей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>. Поручить членам рабочей группе провести ревизию локальных нормативных актов детского сада и подготовить проекты их</w:t>
      </w:r>
      <w:r w:rsidR="00EF698A">
        <w:rPr>
          <w:rFonts w:ascii="PT Astra Serif" w:hAnsi="PT Astra Serif" w:cs="Times New Roman"/>
          <w:sz w:val="24"/>
          <w:szCs w:val="24"/>
          <w:lang w:val="ru-RU"/>
        </w:rPr>
        <w:t xml:space="preserve"> изменений. Срок – до августа  2023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года.</w:t>
      </w:r>
    </w:p>
    <w:p w:rsidR="004766CE" w:rsidRPr="0083001C" w:rsidRDefault="004766CE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 xml:space="preserve">Мероприятия по </w:t>
      </w:r>
      <w:proofErr w:type="spellStart"/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цифровизации</w:t>
      </w:r>
      <w:proofErr w:type="spellEnd"/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 xml:space="preserve"> детского сада</w:t>
      </w:r>
    </w:p>
    <w:p w:rsidR="004766CE" w:rsidRPr="0083001C" w:rsidRDefault="004766CE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EF698A" w:rsidP="004766CE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Условия </w:t>
      </w:r>
      <w:r w:rsidR="00074057"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 xml:space="preserve"> среды. Проблема.</w:t>
      </w:r>
    </w:p>
    <w:p w:rsidR="004766CE" w:rsidRPr="0083001C" w:rsidRDefault="004766CE" w:rsidP="004766CE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504D3F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С каждым годом цифровые технологии становятся все доступнее и совершеннее. Дети включаются в цифровой мир почти с рождения. При актуальной цифровизации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мышления.</w:t>
      </w:r>
    </w:p>
    <w:p w:rsidR="004766CE" w:rsidRPr="0083001C" w:rsidRDefault="004766CE" w:rsidP="00CA6714">
      <w:pPr>
        <w:spacing w:before="0" w:beforeAutospacing="0" w:after="0" w:afterAutospacing="0"/>
        <w:ind w:firstLine="454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CA6714">
      <w:pPr>
        <w:spacing w:before="0" w:beforeAutospacing="0" w:after="0" w:afterAutospacing="0"/>
        <w:ind w:firstLine="454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4"/>
          <w:szCs w:val="24"/>
          <w:lang w:val="ru-RU"/>
        </w:rPr>
        <w:t>Перспективы развития.</w:t>
      </w:r>
    </w:p>
    <w:p w:rsidR="004766CE" w:rsidRPr="0083001C" w:rsidRDefault="004766CE" w:rsidP="00CA6714">
      <w:pPr>
        <w:spacing w:before="0" w:beforeAutospacing="0" w:after="0" w:afterAutospacing="0"/>
        <w:ind w:firstLine="454"/>
        <w:rPr>
          <w:rFonts w:ascii="PT Astra Serif" w:hAnsi="PT Astra Serif" w:cs="Times New Roman"/>
          <w:sz w:val="24"/>
          <w:szCs w:val="24"/>
          <w:lang w:val="ru-RU"/>
        </w:rPr>
      </w:pPr>
    </w:p>
    <w:p w:rsidR="001918DE" w:rsidRPr="0083001C" w:rsidRDefault="00074057" w:rsidP="00504D3F">
      <w:pPr>
        <w:spacing w:before="0" w:beforeAutospacing="0" w:after="0" w:afterAutospacing="0"/>
        <w:ind w:firstLine="454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83001C">
        <w:rPr>
          <w:rFonts w:ascii="PT Astra Serif" w:hAnsi="PT Astra Serif" w:cs="Times New Roman"/>
          <w:sz w:val="24"/>
          <w:szCs w:val="24"/>
          <w:lang w:val="ru-RU"/>
        </w:rPr>
        <w:t>В современных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ее работы. В связи с этим детский сад планирует принять участие в федеральном проекте «Цифровая образовательная среда»: обновить компьютерное оборудование и повысить квалификацию работников до декабря 202</w:t>
      </w:r>
      <w:r w:rsidR="00504D3F" w:rsidRPr="0083001C">
        <w:rPr>
          <w:rFonts w:ascii="PT Astra Serif" w:hAnsi="PT Astra Serif" w:cs="Times New Roman"/>
          <w:sz w:val="24"/>
          <w:szCs w:val="24"/>
          <w:lang w:val="ru-RU"/>
        </w:rPr>
        <w:t>3</w:t>
      </w:r>
      <w:r w:rsidRPr="0083001C">
        <w:rPr>
          <w:rFonts w:ascii="PT Astra Serif" w:hAnsi="PT Astra Serif" w:cs="Times New Roman"/>
          <w:sz w:val="24"/>
          <w:szCs w:val="24"/>
          <w:lang w:val="ru-RU"/>
        </w:rPr>
        <w:t xml:space="preserve"> года.</w:t>
      </w:r>
    </w:p>
    <w:p w:rsidR="001918DE" w:rsidRPr="0083001C" w:rsidRDefault="001918DE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504D3F" w:rsidRPr="0083001C" w:rsidRDefault="00504D3F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4"/>
          <w:szCs w:val="24"/>
          <w:lang w:val="ru-RU"/>
        </w:rPr>
      </w:pPr>
    </w:p>
    <w:p w:rsidR="001918DE" w:rsidRPr="0083001C" w:rsidRDefault="00074057" w:rsidP="008609E1">
      <w:pPr>
        <w:spacing w:before="0" w:beforeAutospacing="0" w:after="0" w:afterAutospacing="0"/>
        <w:jc w:val="center"/>
        <w:rPr>
          <w:rFonts w:ascii="PT Astra Serif" w:hAnsi="PT Astra Serif" w:cs="Times New Roman"/>
          <w:sz w:val="28"/>
          <w:szCs w:val="24"/>
          <w:lang w:val="ru-RU"/>
        </w:rPr>
      </w:pP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lastRenderedPageBreak/>
        <w:t xml:space="preserve">Раздел </w:t>
      </w:r>
      <w:r w:rsidRPr="0083001C">
        <w:rPr>
          <w:rFonts w:ascii="PT Astra Serif" w:hAnsi="PT Astra Serif" w:cs="Times New Roman"/>
          <w:b/>
          <w:bCs/>
          <w:sz w:val="28"/>
          <w:szCs w:val="24"/>
        </w:rPr>
        <w:t>IV</w:t>
      </w:r>
      <w:r w:rsidRPr="0083001C">
        <w:rPr>
          <w:rFonts w:ascii="PT Astra Serif" w:hAnsi="PT Astra Serif" w:cs="Times New Roman"/>
          <w:b/>
          <w:bCs/>
          <w:sz w:val="28"/>
          <w:szCs w:val="24"/>
          <w:lang w:val="ru-RU"/>
        </w:rPr>
        <w:t>. Мониторинг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60"/>
        <w:gridCol w:w="4645"/>
      </w:tblGrid>
      <w:tr w:rsidR="0083001C" w:rsidRPr="0083001C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001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Критерии эффективности</w:t>
            </w:r>
          </w:p>
        </w:tc>
      </w:tr>
      <w:tr w:rsidR="0083001C" w:rsidRPr="00826277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Улучшение качества</w:t>
            </w:r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предоставляемых образовательных</w:t>
            </w:r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достижений воспитанников и состояния их здоровья. Рост удовлетворенности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A948E1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родителей воспитанников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качеством образовательных услуг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по результатам анкетирования</w:t>
            </w:r>
          </w:p>
        </w:tc>
      </w:tr>
      <w:tr w:rsidR="0083001C" w:rsidRPr="00826277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Интеграции детей с различным состоянием здоровья, уровнем развития, степенью адаптированности в условиях дифференцированных микрогрупп для достижения максимального качества образовательного процесса.</w:t>
            </w:r>
          </w:p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83001C" w:rsidRPr="00826277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Дальнейшая информатизация</w:t>
            </w:r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образовательного процесса и</w:t>
            </w:r>
            <w:r w:rsidRPr="0083001C"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Увеличение доли использования </w:t>
            </w:r>
            <w:proofErr w:type="gram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ИКТ-инструментов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в</w:t>
            </w:r>
            <w:r w:rsidRPr="0083001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83001C" w:rsidRPr="00826277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83001C" w:rsidRPr="00826277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83001C" w:rsidRPr="00826277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8DE" w:rsidRPr="0083001C" w:rsidRDefault="001918DE" w:rsidP="008609E1">
            <w:pPr>
              <w:spacing w:before="0" w:beforeAutospacing="0" w:after="0" w:afterAutospacing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1918DE" w:rsidRPr="0083001C" w:rsidRDefault="00074057" w:rsidP="008609E1">
            <w:pPr>
              <w:spacing w:before="0" w:beforeAutospacing="0" w:after="0" w:afterAutospacing="0"/>
              <w:rPr>
                <w:rFonts w:ascii="PT Astra Serif" w:hAnsi="PT Astra Serif" w:cs="Times New Roman"/>
                <w:sz w:val="24"/>
                <w:szCs w:val="24"/>
                <w:lang w:val="ru-RU"/>
              </w:rPr>
            </w:pPr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Увеличение доли современного учебного </w:t>
            </w:r>
            <w:proofErr w:type="gramStart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>ИКТ-оборудования</w:t>
            </w:r>
            <w:proofErr w:type="gramEnd"/>
            <w:r w:rsidRPr="0083001C">
              <w:rPr>
                <w:rFonts w:ascii="PT Astra Serif" w:hAnsi="PT Astra Serif" w:cs="Times New Roman"/>
                <w:sz w:val="24"/>
                <w:szCs w:val="24"/>
                <w:lang w:val="ru-RU"/>
              </w:rPr>
              <w:t xml:space="preserve"> и программного обеспечения</w:t>
            </w:r>
          </w:p>
        </w:tc>
      </w:tr>
    </w:tbl>
    <w:p w:rsidR="001918DE" w:rsidRPr="0083001C" w:rsidRDefault="001918DE" w:rsidP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p w:rsidR="008609E1" w:rsidRPr="0083001C" w:rsidRDefault="008609E1">
      <w:pPr>
        <w:spacing w:before="0" w:beforeAutospacing="0" w:after="0" w:afterAutospacing="0"/>
        <w:rPr>
          <w:rFonts w:ascii="PT Astra Serif" w:hAnsi="PT Astra Serif" w:cs="Times New Roman"/>
          <w:sz w:val="24"/>
          <w:szCs w:val="24"/>
          <w:lang w:val="ru-RU"/>
        </w:rPr>
      </w:pPr>
    </w:p>
    <w:sectPr w:rsidR="008609E1" w:rsidRPr="0083001C" w:rsidSect="008609E1">
      <w:pgSz w:w="11907" w:h="1683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4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E6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42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A31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82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F3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737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4163"/>
    <w:rsid w:val="00074057"/>
    <w:rsid w:val="00083DF9"/>
    <w:rsid w:val="000B7F40"/>
    <w:rsid w:val="000F608D"/>
    <w:rsid w:val="00166959"/>
    <w:rsid w:val="001918DE"/>
    <w:rsid w:val="001F37CB"/>
    <w:rsid w:val="001F5606"/>
    <w:rsid w:val="0028386E"/>
    <w:rsid w:val="00283CC0"/>
    <w:rsid w:val="002B1ECC"/>
    <w:rsid w:val="002D33B1"/>
    <w:rsid w:val="002D3591"/>
    <w:rsid w:val="002E5BAB"/>
    <w:rsid w:val="003514A0"/>
    <w:rsid w:val="003A3DC1"/>
    <w:rsid w:val="003E3AB5"/>
    <w:rsid w:val="003E5B65"/>
    <w:rsid w:val="00446FA8"/>
    <w:rsid w:val="004765A3"/>
    <w:rsid w:val="004766CE"/>
    <w:rsid w:val="004B5CCF"/>
    <w:rsid w:val="004F7E17"/>
    <w:rsid w:val="00500535"/>
    <w:rsid w:val="00504D3F"/>
    <w:rsid w:val="005353B2"/>
    <w:rsid w:val="005913CA"/>
    <w:rsid w:val="005A05CE"/>
    <w:rsid w:val="00620361"/>
    <w:rsid w:val="00640354"/>
    <w:rsid w:val="00653AF6"/>
    <w:rsid w:val="0066413C"/>
    <w:rsid w:val="006E125A"/>
    <w:rsid w:val="007E19D9"/>
    <w:rsid w:val="00826277"/>
    <w:rsid w:val="0083001C"/>
    <w:rsid w:val="008513BD"/>
    <w:rsid w:val="008525C0"/>
    <w:rsid w:val="008609E1"/>
    <w:rsid w:val="00871DC8"/>
    <w:rsid w:val="00900D72"/>
    <w:rsid w:val="00911576"/>
    <w:rsid w:val="009375A2"/>
    <w:rsid w:val="00976C61"/>
    <w:rsid w:val="00995B46"/>
    <w:rsid w:val="009A661E"/>
    <w:rsid w:val="00A5222A"/>
    <w:rsid w:val="00A948E1"/>
    <w:rsid w:val="00AB40EF"/>
    <w:rsid w:val="00AC7297"/>
    <w:rsid w:val="00B05B6C"/>
    <w:rsid w:val="00B73A5A"/>
    <w:rsid w:val="00BD6677"/>
    <w:rsid w:val="00C654B2"/>
    <w:rsid w:val="00C75F98"/>
    <w:rsid w:val="00C8704E"/>
    <w:rsid w:val="00CA2559"/>
    <w:rsid w:val="00CA6714"/>
    <w:rsid w:val="00D162D3"/>
    <w:rsid w:val="00D355F7"/>
    <w:rsid w:val="00D42F0C"/>
    <w:rsid w:val="00D666F6"/>
    <w:rsid w:val="00D93CC7"/>
    <w:rsid w:val="00D94E98"/>
    <w:rsid w:val="00DA0511"/>
    <w:rsid w:val="00E15D9E"/>
    <w:rsid w:val="00E438A1"/>
    <w:rsid w:val="00E5043E"/>
    <w:rsid w:val="00E8059A"/>
    <w:rsid w:val="00EB0B0A"/>
    <w:rsid w:val="00EC5860"/>
    <w:rsid w:val="00EC6E42"/>
    <w:rsid w:val="00EF698A"/>
    <w:rsid w:val="00F01E19"/>
    <w:rsid w:val="00F115BB"/>
    <w:rsid w:val="00F74515"/>
    <w:rsid w:val="00F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09E1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09E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dc:description>Подготовлено экспертами Актион-МЦФЭР</dc:description>
  <cp:lastModifiedBy>Галина Алексеевна</cp:lastModifiedBy>
  <cp:revision>52</cp:revision>
  <cp:lastPrinted>2022-10-18T07:57:00Z</cp:lastPrinted>
  <dcterms:created xsi:type="dcterms:W3CDTF">2021-01-04T06:56:00Z</dcterms:created>
  <dcterms:modified xsi:type="dcterms:W3CDTF">2022-10-18T08:13:00Z</dcterms:modified>
</cp:coreProperties>
</file>