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BB" w:rsidRDefault="00A75CBB" w:rsidP="00B06B34">
      <w:pPr>
        <w:spacing w:after="0"/>
        <w:ind w:right="-143"/>
        <w:jc w:val="right"/>
        <w:rPr>
          <w:rFonts w:ascii="Times New Roman" w:hAnsi="Times New Roman" w:cs="Times New Roman"/>
          <w:bCs/>
        </w:rPr>
      </w:pPr>
      <w:r w:rsidRPr="00A75CB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</w:t>
      </w:r>
      <w:r w:rsidRPr="00A75CBB">
        <w:rPr>
          <w:rFonts w:ascii="Times New Roman" w:hAnsi="Times New Roman" w:cs="Times New Roman"/>
          <w:bCs/>
        </w:rPr>
        <w:t>Приложени</w:t>
      </w:r>
      <w:r w:rsidR="00B06B34">
        <w:rPr>
          <w:rFonts w:ascii="Times New Roman" w:hAnsi="Times New Roman" w:cs="Times New Roman"/>
          <w:bCs/>
        </w:rPr>
        <w:t xml:space="preserve">е </w:t>
      </w:r>
      <w:r w:rsidRPr="00A75CBB">
        <w:rPr>
          <w:rFonts w:ascii="Times New Roman" w:hAnsi="Times New Roman" w:cs="Times New Roman"/>
          <w:bCs/>
        </w:rPr>
        <w:t>№</w:t>
      </w:r>
      <w:r w:rsidR="00875D9C">
        <w:rPr>
          <w:rFonts w:ascii="Times New Roman" w:hAnsi="Times New Roman" w:cs="Times New Roman"/>
          <w:bCs/>
        </w:rPr>
        <w:t xml:space="preserve">  </w:t>
      </w:r>
      <w:r w:rsidR="00B06B34">
        <w:rPr>
          <w:rFonts w:ascii="Times New Roman" w:hAnsi="Times New Roman" w:cs="Times New Roman"/>
          <w:bCs/>
        </w:rPr>
        <w:t>10</w:t>
      </w:r>
      <w:r w:rsidR="00353E48">
        <w:rPr>
          <w:rFonts w:ascii="Times New Roman" w:hAnsi="Times New Roman" w:cs="Times New Roman"/>
          <w:bCs/>
        </w:rPr>
        <w:t xml:space="preserve"> </w:t>
      </w:r>
      <w:r w:rsidR="00B66620">
        <w:rPr>
          <w:rFonts w:ascii="Times New Roman" w:hAnsi="Times New Roman" w:cs="Times New Roman"/>
          <w:bCs/>
        </w:rPr>
        <w:t xml:space="preserve"> к О</w:t>
      </w:r>
      <w:r w:rsidR="00B06B34">
        <w:rPr>
          <w:rFonts w:ascii="Times New Roman" w:hAnsi="Times New Roman" w:cs="Times New Roman"/>
          <w:bCs/>
        </w:rPr>
        <w:t>О</w:t>
      </w:r>
      <w:r w:rsidR="00B66620">
        <w:rPr>
          <w:rFonts w:ascii="Times New Roman" w:hAnsi="Times New Roman" w:cs="Times New Roman"/>
          <w:bCs/>
        </w:rPr>
        <w:t>П</w:t>
      </w:r>
      <w:r w:rsidR="00B06B34">
        <w:rPr>
          <w:rFonts w:ascii="Times New Roman" w:hAnsi="Times New Roman" w:cs="Times New Roman"/>
          <w:bCs/>
        </w:rPr>
        <w:t xml:space="preserve">-ОП </w:t>
      </w:r>
      <w:proofErr w:type="gramStart"/>
      <w:r w:rsidR="00B06B34">
        <w:rPr>
          <w:rFonts w:ascii="Times New Roman" w:hAnsi="Times New Roman" w:cs="Times New Roman"/>
          <w:bCs/>
        </w:rPr>
        <w:t>ДО</w:t>
      </w:r>
      <w:proofErr w:type="gramEnd"/>
    </w:p>
    <w:p w:rsidR="00B66620" w:rsidRDefault="00B66620" w:rsidP="00B66620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Прокопьевский</w:t>
      </w:r>
      <w:proofErr w:type="spellEnd"/>
      <w:r>
        <w:rPr>
          <w:rFonts w:ascii="Times New Roman" w:hAnsi="Times New Roman" w:cs="Times New Roman"/>
          <w:bCs/>
        </w:rPr>
        <w:t xml:space="preserve"> детский са</w:t>
      </w:r>
      <w:proofErr w:type="gramStart"/>
      <w:r>
        <w:rPr>
          <w:rFonts w:ascii="Times New Roman" w:hAnsi="Times New Roman" w:cs="Times New Roman"/>
          <w:bCs/>
        </w:rPr>
        <w:t>д-</w:t>
      </w:r>
      <w:proofErr w:type="gramEnd"/>
      <w:r>
        <w:rPr>
          <w:rFonts w:ascii="Times New Roman" w:hAnsi="Times New Roman" w:cs="Times New Roman"/>
          <w:bCs/>
        </w:rPr>
        <w:t xml:space="preserve"> филиал </w:t>
      </w:r>
    </w:p>
    <w:p w:rsidR="00A75CBB" w:rsidRDefault="00B66620" w:rsidP="00B66620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«Новониколаевская СОШ № 9</w:t>
      </w:r>
    </w:p>
    <w:p w:rsidR="00E35582" w:rsidRPr="00A75CBB" w:rsidRDefault="00A75CBB" w:rsidP="00A75CBB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A75CBB">
        <w:rPr>
          <w:rFonts w:ascii="Times New Roman" w:hAnsi="Times New Roman" w:cs="Times New Roman"/>
          <w:bCs/>
        </w:rPr>
        <w:t xml:space="preserve"> </w:t>
      </w:r>
    </w:p>
    <w:p w:rsidR="00E35582" w:rsidRPr="008938B3" w:rsidRDefault="00B66620" w:rsidP="008938B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Учебный план  </w:t>
      </w:r>
      <w:proofErr w:type="spellStart"/>
      <w:r>
        <w:rPr>
          <w:rFonts w:ascii="Times New Roman" w:hAnsi="Times New Roman" w:cs="Times New Roman"/>
          <w:b/>
          <w:bCs/>
        </w:rPr>
        <w:t>Прокопьевский</w:t>
      </w:r>
      <w:proofErr w:type="spellEnd"/>
      <w:r>
        <w:rPr>
          <w:rFonts w:ascii="Times New Roman" w:hAnsi="Times New Roman" w:cs="Times New Roman"/>
          <w:b/>
          <w:bCs/>
        </w:rPr>
        <w:t xml:space="preserve"> детский сад – филиал МБОУ «Новониколаевская СОШ № 9»</w:t>
      </w:r>
      <w:r w:rsidR="00E35582" w:rsidRPr="00A75CBB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544" w:type="pct"/>
        <w:jc w:val="center"/>
        <w:tblCellSpacing w:w="0" w:type="dxa"/>
        <w:tblInd w:w="-2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74"/>
        <w:gridCol w:w="3052"/>
        <w:gridCol w:w="1291"/>
        <w:gridCol w:w="1291"/>
        <w:gridCol w:w="1145"/>
        <w:gridCol w:w="1027"/>
      </w:tblGrid>
      <w:tr w:rsidR="00E35582" w:rsidRPr="00A75CBB" w:rsidTr="002C5671">
        <w:trPr>
          <w:trHeight w:val="651"/>
          <w:tblCellSpacing w:w="0" w:type="dxa"/>
          <w:jc w:val="center"/>
        </w:trPr>
        <w:tc>
          <w:tcPr>
            <w:tcW w:w="5000" w:type="pct"/>
            <w:gridSpan w:val="6"/>
            <w:vAlign w:val="center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75CBB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</w:tr>
      <w:tr w:rsidR="00E35582" w:rsidRPr="00A75CBB" w:rsidTr="002C5671">
        <w:trPr>
          <w:trHeight w:val="870"/>
          <w:tblCellSpacing w:w="0" w:type="dxa"/>
          <w:jc w:val="center"/>
        </w:trPr>
        <w:tc>
          <w:tcPr>
            <w:tcW w:w="1511" w:type="pct"/>
            <w:vMerge w:val="restart"/>
            <w:tcBorders>
              <w:right w:val="single" w:sz="4" w:space="0" w:color="auto"/>
            </w:tcBorders>
            <w:vAlign w:val="center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>Образовательные  области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</w:tcBorders>
            <w:vAlign w:val="center"/>
          </w:tcPr>
          <w:p w:rsidR="00E35582" w:rsidRPr="00A75CBB" w:rsidRDefault="00E35582" w:rsidP="002C5671">
            <w:pPr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2122" w:type="pct"/>
            <w:gridSpan w:val="4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 xml:space="preserve">Разновозрастная группа </w:t>
            </w:r>
            <w:proofErr w:type="spellStart"/>
            <w:r w:rsidRPr="00A75CBB">
              <w:rPr>
                <w:rFonts w:ascii="Times New Roman" w:hAnsi="Times New Roman" w:cs="Times New Roman"/>
                <w:b/>
                <w:bCs/>
              </w:rPr>
              <w:t>общеразвива</w:t>
            </w:r>
            <w:r w:rsidR="003E5499">
              <w:rPr>
                <w:rFonts w:ascii="Times New Roman" w:hAnsi="Times New Roman" w:cs="Times New Roman"/>
                <w:b/>
                <w:bCs/>
              </w:rPr>
              <w:t>ющего</w:t>
            </w:r>
            <w:proofErr w:type="spellEnd"/>
            <w:r w:rsidR="003E5499">
              <w:rPr>
                <w:rFonts w:ascii="Times New Roman" w:hAnsi="Times New Roman" w:cs="Times New Roman"/>
                <w:b/>
                <w:bCs/>
              </w:rPr>
              <w:t xml:space="preserve"> вида        для детей от 2</w:t>
            </w:r>
            <w:r w:rsidRPr="00A75CBB">
              <w:rPr>
                <w:rFonts w:ascii="Times New Roman" w:hAnsi="Times New Roman" w:cs="Times New Roman"/>
                <w:b/>
                <w:bCs/>
              </w:rPr>
              <w:t xml:space="preserve"> до 7 лет</w:t>
            </w:r>
          </w:p>
        </w:tc>
      </w:tr>
      <w:tr w:rsidR="00E35582" w:rsidRPr="00A75CBB" w:rsidTr="002C5671">
        <w:trPr>
          <w:trHeight w:val="312"/>
          <w:tblCellSpacing w:w="0" w:type="dxa"/>
          <w:jc w:val="center"/>
        </w:trPr>
        <w:tc>
          <w:tcPr>
            <w:tcW w:w="1511" w:type="pct"/>
            <w:vMerge/>
            <w:tcBorders>
              <w:right w:val="single" w:sz="4" w:space="0" w:color="auto"/>
            </w:tcBorders>
            <w:vAlign w:val="center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</w:tcBorders>
            <w:vAlign w:val="center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E35582" w:rsidRPr="00A75CBB" w:rsidRDefault="003E5499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2-3</w:t>
            </w:r>
            <w:r w:rsidR="00E35582" w:rsidRPr="00A75CBB">
              <w:rPr>
                <w:rFonts w:ascii="Times New Roman" w:hAnsi="Times New Roman" w:cs="Times New Roman"/>
                <w:b/>
                <w:bCs/>
              </w:rPr>
              <w:t xml:space="preserve"> лет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>4-5 лет</w:t>
            </w:r>
          </w:p>
        </w:tc>
        <w:tc>
          <w:tcPr>
            <w:tcW w:w="514" w:type="pct"/>
            <w:tcBorders>
              <w:top w:val="single" w:sz="4" w:space="0" w:color="auto"/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>5-6 лет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>6-7 лет</w:t>
            </w:r>
          </w:p>
        </w:tc>
      </w:tr>
      <w:tr w:rsidR="00E35582" w:rsidRPr="00A75CBB" w:rsidTr="002C5671">
        <w:trPr>
          <w:trHeight w:val="737"/>
          <w:tblCellSpacing w:w="0" w:type="dxa"/>
          <w:jc w:val="center"/>
        </w:trPr>
        <w:tc>
          <w:tcPr>
            <w:tcW w:w="1511" w:type="pct"/>
            <w:vMerge w:val="restar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367" w:type="pct"/>
            <w:tcBorders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color w:val="000000"/>
              </w:rPr>
              <w:t>Первичные представления об объектах окружающего мира</w:t>
            </w:r>
          </w:p>
        </w:tc>
        <w:tc>
          <w:tcPr>
            <w:tcW w:w="579" w:type="pct"/>
            <w:vMerge w:val="restart"/>
            <w:vAlign w:val="center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579" w:type="pct"/>
            <w:vMerge w:val="restart"/>
            <w:vAlign w:val="center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514" w:type="pct"/>
            <w:vMerge w:val="restart"/>
            <w:vAlign w:val="center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450" w:type="pct"/>
            <w:vMerge w:val="restart"/>
            <w:vAlign w:val="center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</w:tr>
      <w:tr w:rsidR="00E35582" w:rsidRPr="00A75CBB" w:rsidTr="002C5671">
        <w:trPr>
          <w:trHeight w:val="686"/>
          <w:tblCellSpacing w:w="0" w:type="dxa"/>
          <w:jc w:val="center"/>
        </w:trPr>
        <w:tc>
          <w:tcPr>
            <w:tcW w:w="1511" w:type="pct"/>
            <w:vMerge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pct"/>
            <w:tcBorders>
              <w:top w:val="single" w:sz="4" w:space="0" w:color="auto"/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5CBB"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 w:rsidRPr="00A75CBB"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 w:rsidRPr="00A75CBB">
              <w:rPr>
                <w:rFonts w:ascii="Times New Roman" w:hAnsi="Times New Roman" w:cs="Times New Roman"/>
                <w:color w:val="000000"/>
              </w:rPr>
              <w:t xml:space="preserve"> ценностям</w:t>
            </w:r>
          </w:p>
        </w:tc>
        <w:tc>
          <w:tcPr>
            <w:tcW w:w="579" w:type="pct"/>
            <w:vMerge/>
            <w:tcBorders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35582" w:rsidRPr="00A75CBB" w:rsidTr="002C5671">
        <w:trPr>
          <w:trHeight w:val="760"/>
          <w:tblCellSpacing w:w="0" w:type="dxa"/>
          <w:jc w:val="center"/>
        </w:trPr>
        <w:tc>
          <w:tcPr>
            <w:tcW w:w="1511" w:type="pct"/>
            <w:vMerge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pct"/>
            <w:tcBorders>
              <w:top w:val="single" w:sz="4" w:space="0" w:color="auto"/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color w:val="000000"/>
              </w:rPr>
              <w:t>Ознакомление с миром природы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</w:tr>
      <w:tr w:rsidR="00E35582" w:rsidRPr="00A75CBB" w:rsidTr="00A75CBB">
        <w:trPr>
          <w:trHeight w:val="684"/>
          <w:tblCellSpacing w:w="0" w:type="dxa"/>
          <w:jc w:val="center"/>
        </w:trPr>
        <w:tc>
          <w:tcPr>
            <w:tcW w:w="1511" w:type="pct"/>
            <w:vMerge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pct"/>
            <w:tcBorders>
              <w:top w:val="single" w:sz="4" w:space="0" w:color="auto"/>
            </w:tcBorders>
          </w:tcPr>
          <w:p w:rsidR="00E35582" w:rsidRPr="00A75CBB" w:rsidRDefault="00E35582" w:rsidP="00A75CBB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color w:val="000000"/>
              </w:rPr>
              <w:t>Формирование элементарных математических представлений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</w:tr>
      <w:tr w:rsidR="00E35582" w:rsidRPr="00A75CBB" w:rsidTr="002C5671">
        <w:trPr>
          <w:tblCellSpacing w:w="0" w:type="dxa"/>
          <w:jc w:val="center"/>
        </w:trPr>
        <w:tc>
          <w:tcPr>
            <w:tcW w:w="1511" w:type="pct"/>
            <w:vMerge w:val="restar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367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Cs/>
              </w:rPr>
              <w:t>Рисование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1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/4/36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1/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4/36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</w:tr>
      <w:tr w:rsidR="00E35582" w:rsidRPr="00A75CBB" w:rsidTr="002C5671">
        <w:trPr>
          <w:trHeight w:val="365"/>
          <w:tblCellSpacing w:w="0" w:type="dxa"/>
          <w:jc w:val="center"/>
        </w:trPr>
        <w:tc>
          <w:tcPr>
            <w:tcW w:w="1511" w:type="pct"/>
            <w:vMerge/>
            <w:vAlign w:val="center"/>
          </w:tcPr>
          <w:p w:rsidR="00E35582" w:rsidRPr="00A75CBB" w:rsidRDefault="00E35582" w:rsidP="002C5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Cs/>
              </w:rPr>
              <w:t>Лепка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</w:tr>
      <w:tr w:rsidR="00E35582" w:rsidRPr="00A75CBB" w:rsidTr="002C5671">
        <w:trPr>
          <w:tblCellSpacing w:w="0" w:type="dxa"/>
          <w:jc w:val="center"/>
        </w:trPr>
        <w:tc>
          <w:tcPr>
            <w:tcW w:w="1511" w:type="pct"/>
            <w:vMerge/>
            <w:vAlign w:val="center"/>
          </w:tcPr>
          <w:p w:rsidR="00E35582" w:rsidRPr="00A75CBB" w:rsidRDefault="00E35582" w:rsidP="002C5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Cs/>
              </w:rPr>
              <w:t>Аппликация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</w:tr>
      <w:tr w:rsidR="00E35582" w:rsidRPr="00A75CBB" w:rsidTr="002C5671">
        <w:trPr>
          <w:trHeight w:val="372"/>
          <w:tblCellSpacing w:w="0" w:type="dxa"/>
          <w:jc w:val="center"/>
        </w:trPr>
        <w:tc>
          <w:tcPr>
            <w:tcW w:w="1511" w:type="pct"/>
            <w:vMerge/>
            <w:vAlign w:val="center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Cs/>
              </w:rPr>
              <w:t>Музыка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</w:rPr>
              <w:t>8/72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</w:tr>
      <w:tr w:rsidR="00E35582" w:rsidRPr="00A75CBB" w:rsidTr="002C5671">
        <w:trPr>
          <w:trHeight w:val="489"/>
          <w:tblCellSpacing w:w="0" w:type="dxa"/>
          <w:jc w:val="center"/>
        </w:trPr>
        <w:tc>
          <w:tcPr>
            <w:tcW w:w="1511" w:type="pct"/>
            <w:vAlign w:val="center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РЕЧЕВОЕ РАЗВИТИЕ</w:t>
            </w:r>
          </w:p>
        </w:tc>
        <w:tc>
          <w:tcPr>
            <w:tcW w:w="1367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75CBB"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</w:tr>
      <w:tr w:rsidR="00E35582" w:rsidRPr="00A75CBB" w:rsidTr="002C5671">
        <w:trPr>
          <w:tblCellSpacing w:w="0" w:type="dxa"/>
          <w:jc w:val="center"/>
        </w:trPr>
        <w:tc>
          <w:tcPr>
            <w:tcW w:w="1511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367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Cs/>
              </w:rPr>
              <w:t>Физическая культура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3/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12/108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3/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12/108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3/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12/108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3/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12/108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2878" w:type="pct"/>
            <w:gridSpan w:val="2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 xml:space="preserve">Общее количество часов (в неделю/ 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в месяц/ в год</w:t>
            </w:r>
            <w:r w:rsidRPr="00A75CBB">
              <w:rPr>
                <w:rFonts w:ascii="Times New Roman" w:hAnsi="Times New Roman" w:cs="Times New Roman"/>
                <w:b/>
                <w:bCs/>
              </w:rPr>
              <w:t>):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10/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40/360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10/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40/360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14/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56/504</w:t>
            </w:r>
            <w:r w:rsidRPr="00A75CB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15/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60/540</w:t>
            </w:r>
            <w:r w:rsidRPr="00A75CB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35582" w:rsidRPr="00A75CBB" w:rsidTr="002C5671">
        <w:trPr>
          <w:trHeight w:val="438"/>
          <w:tblCellSpacing w:w="0" w:type="dxa"/>
          <w:jc w:val="center"/>
        </w:trPr>
        <w:tc>
          <w:tcPr>
            <w:tcW w:w="5000" w:type="pct"/>
            <w:gridSpan w:val="6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>Образовательная деятельность в ходе режимных моментов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vMerge w:val="restart"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ФИЗИЧЕСКОЕ РАЗВИТИЕ,  </w:t>
            </w:r>
            <w:r w:rsidRPr="00A75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СОЦИАЛЬНО-КОММУНИКАТИВНОЕ РАЗВИТИЕ</w:t>
            </w: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</w:rPr>
              <w:t>Утренняя гимнастика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vMerge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</w:rPr>
              <w:t>Комплексы закаливающих процедур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vMerge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</w:rPr>
              <w:t>Гигиенические процедуры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vMerge w:val="restart"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</w:rPr>
              <w:t>Ситуативные беседы при проведении режимных моментов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vMerge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</w:rPr>
              <w:t>Дежурства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vMerge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</w:rPr>
              <w:t>Прогулки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РЕЧЕВОЕ РАЗВИТИЕ, </w:t>
            </w:r>
            <w:r w:rsidRPr="00A75CBB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</w:rPr>
              <w:t>Чтение художественной литературы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5000" w:type="pct"/>
            <w:gridSpan w:val="6"/>
          </w:tcPr>
          <w:p w:rsidR="00E35582" w:rsidRPr="00A75CBB" w:rsidRDefault="00E35582" w:rsidP="002C56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>Самостоятельная деятельность детей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vMerge w:val="restart"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ПОЗНАВАТЕЛЬНОЕ РАЗВИТИЕ, </w:t>
            </w:r>
            <w:r w:rsidRPr="00A7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ХУДОЖЕСТВЕННО-ЭСТЕТИЧЕСКОЕ РАЗВИТИЕ, РЕЧЕВОЕ РАЗВИТИЕ, </w:t>
            </w:r>
            <w:r w:rsidRPr="00A75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СОЦИАЛЬНО-КОММУНИКАТИВНОЕ РАЗВИТИЕ, </w:t>
            </w:r>
            <w:r w:rsidRPr="00A75C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CBB">
              <w:rPr>
                <w:rFonts w:ascii="Times New Roman" w:hAnsi="Times New Roman" w:cs="Times New Roman"/>
                <w:color w:val="000000"/>
              </w:rPr>
              <w:lastRenderedPageBreak/>
              <w:t xml:space="preserve">Игра 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vMerge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CBB">
              <w:rPr>
                <w:rFonts w:ascii="Times New Roman" w:hAnsi="Times New Roman" w:cs="Times New Roman"/>
                <w:bCs/>
              </w:rPr>
              <w:t>Самостоятельная деятельность детей в уголках развития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5000" w:type="pct"/>
            <w:gridSpan w:val="6"/>
          </w:tcPr>
          <w:p w:rsidR="00E35582" w:rsidRPr="00A75CBB" w:rsidRDefault="00E35582" w:rsidP="002C56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CBB">
              <w:rPr>
                <w:rStyle w:val="blk"/>
                <w:rFonts w:ascii="Times New Roman" w:hAnsi="Times New Roman" w:cs="Times New Roman"/>
                <w:b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</w:rPr>
              <w:t>Безопасность дошкольников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</w:rPr>
              <w:t>8/72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</w:rPr>
              <w:t>8/72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СОЦИАЛЬНО-КОММУНИКАТИВНОЕ</w:t>
            </w:r>
            <w:r w:rsidRPr="00A75CBB">
              <w:rPr>
                <w:rFonts w:ascii="Times New Roman" w:hAnsi="Times New Roman" w:cs="Times New Roman"/>
                <w:sz w:val="20"/>
                <w:szCs w:val="20"/>
              </w:rPr>
              <w:t>, ПОЗНАВАТЕЛЬНОЕ РАЗВИТИЕ</w:t>
            </w: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</w:rPr>
              <w:t xml:space="preserve">Малая родина, </w:t>
            </w:r>
            <w:proofErr w:type="gramStart"/>
            <w:r w:rsidRPr="00A75CBB">
              <w:rPr>
                <w:rFonts w:ascii="Times New Roman" w:hAnsi="Times New Roman" w:cs="Times New Roman"/>
              </w:rPr>
              <w:t>край</w:t>
            </w:r>
            <w:proofErr w:type="gramEnd"/>
            <w:r w:rsidRPr="00A75CBB">
              <w:rPr>
                <w:rFonts w:ascii="Times New Roman" w:hAnsi="Times New Roman" w:cs="Times New Roman"/>
              </w:rPr>
              <w:t xml:space="preserve"> в котором мы живем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2878" w:type="pct"/>
            <w:gridSpan w:val="2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 xml:space="preserve">Общее количество часов (в неделю/ 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в месяц/ в год</w:t>
            </w:r>
            <w:r w:rsidRPr="00A75CBB">
              <w:rPr>
                <w:rFonts w:ascii="Times New Roman" w:hAnsi="Times New Roman" w:cs="Times New Roman"/>
                <w:b/>
                <w:bCs/>
              </w:rPr>
              <w:t>):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3/12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/108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3/12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/108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3/12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/108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3/12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/108</w:t>
            </w:r>
          </w:p>
        </w:tc>
      </w:tr>
    </w:tbl>
    <w:p w:rsidR="008938B3" w:rsidRDefault="008938B3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Pr="0064597C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8938B3" w:rsidRDefault="008938B3" w:rsidP="008938B3">
      <w:pPr>
        <w:jc w:val="center"/>
      </w:pPr>
    </w:p>
    <w:p w:rsidR="008938B3" w:rsidRPr="00C462FD" w:rsidRDefault="008938B3" w:rsidP="008938B3">
      <w:pPr>
        <w:jc w:val="center"/>
        <w:rPr>
          <w:rFonts w:ascii="Times New Roman" w:hAnsi="Times New Roman"/>
          <w:sz w:val="28"/>
          <w:szCs w:val="28"/>
        </w:rPr>
      </w:pPr>
      <w:r w:rsidRPr="00C462FD"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</w:t>
      </w:r>
      <w:r w:rsidRPr="00C462FD">
        <w:rPr>
          <w:rFonts w:ascii="Times New Roman" w:hAnsi="Times New Roman"/>
          <w:sz w:val="28"/>
          <w:szCs w:val="28"/>
        </w:rPr>
        <w:t xml:space="preserve"> </w:t>
      </w:r>
    </w:p>
    <w:p w:rsidR="008938B3" w:rsidRPr="00C462FD" w:rsidRDefault="00B06B34" w:rsidP="008938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2023/2024</w:t>
      </w:r>
      <w:r w:rsidR="008938B3" w:rsidRPr="00C462FD">
        <w:rPr>
          <w:rFonts w:ascii="Times New Roman" w:hAnsi="Times New Roman"/>
          <w:sz w:val="28"/>
          <w:szCs w:val="28"/>
        </w:rPr>
        <w:t xml:space="preserve"> учебный год</w:t>
      </w:r>
    </w:p>
    <w:p w:rsidR="008938B3" w:rsidRDefault="00B66620" w:rsidP="008938B3">
      <w:pPr>
        <w:jc w:val="center"/>
        <w:rPr>
          <w:rFonts w:ascii="Times New Roman" w:hAnsi="Times New Roman"/>
          <w:sz w:val="28"/>
          <w:szCs w:val="28"/>
        </w:rPr>
      </w:pPr>
      <w:r w:rsidRPr="00C46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8B3" w:rsidRPr="00C462FD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="008938B3" w:rsidRPr="00C462FD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етский сад - филиал</w:t>
      </w:r>
      <w:r w:rsidR="008938B3" w:rsidRPr="00C462FD">
        <w:rPr>
          <w:rFonts w:ascii="Times New Roman" w:hAnsi="Times New Roman"/>
          <w:sz w:val="28"/>
          <w:szCs w:val="28"/>
        </w:rPr>
        <w:t xml:space="preserve"> </w:t>
      </w:r>
    </w:p>
    <w:p w:rsidR="00B66620" w:rsidRDefault="00B66620" w:rsidP="00B66620">
      <w:pPr>
        <w:jc w:val="center"/>
        <w:rPr>
          <w:rFonts w:ascii="Times New Roman" w:hAnsi="Times New Roman"/>
          <w:sz w:val="28"/>
          <w:szCs w:val="28"/>
        </w:rPr>
      </w:pPr>
      <w:r w:rsidRPr="00C462FD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 xml:space="preserve">ипального бюджетного </w:t>
      </w:r>
      <w:r w:rsidRPr="00C46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</w:t>
      </w:r>
      <w:r w:rsidRPr="00C462FD">
        <w:rPr>
          <w:rFonts w:ascii="Times New Roman" w:hAnsi="Times New Roman"/>
          <w:sz w:val="28"/>
          <w:szCs w:val="28"/>
        </w:rPr>
        <w:t>образовательного учреждения</w:t>
      </w:r>
    </w:p>
    <w:p w:rsidR="00B66620" w:rsidRDefault="00B66620" w:rsidP="00B666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«Новониколаевская СОШ №9»</w:t>
      </w:r>
    </w:p>
    <w:p w:rsidR="00B66620" w:rsidRPr="00C462FD" w:rsidRDefault="00B66620" w:rsidP="00B66620">
      <w:pPr>
        <w:jc w:val="center"/>
        <w:rPr>
          <w:rFonts w:ascii="Times New Roman" w:hAnsi="Times New Roman"/>
          <w:sz w:val="28"/>
          <w:szCs w:val="28"/>
        </w:rPr>
      </w:pPr>
    </w:p>
    <w:p w:rsidR="00B66620" w:rsidRDefault="00B66620" w:rsidP="008938B3">
      <w:pPr>
        <w:jc w:val="center"/>
        <w:rPr>
          <w:rFonts w:ascii="Times New Roman" w:hAnsi="Times New Roman"/>
          <w:sz w:val="28"/>
          <w:szCs w:val="28"/>
        </w:rPr>
      </w:pPr>
    </w:p>
    <w:p w:rsidR="00B66620" w:rsidRPr="00C462FD" w:rsidRDefault="00B66620" w:rsidP="008938B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1440"/>
        <w:gridCol w:w="1440"/>
        <w:gridCol w:w="1260"/>
        <w:gridCol w:w="796"/>
        <w:gridCol w:w="824"/>
        <w:gridCol w:w="900"/>
        <w:gridCol w:w="900"/>
      </w:tblGrid>
      <w:tr w:rsidR="008938B3" w:rsidRPr="002C0BDB" w:rsidTr="00F70531">
        <w:tc>
          <w:tcPr>
            <w:tcW w:w="5868" w:type="dxa"/>
            <w:gridSpan w:val="5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BDB">
              <w:rPr>
                <w:rFonts w:ascii="Times New Roman" w:hAnsi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420" w:type="dxa"/>
            <w:gridSpan w:val="4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BDB">
              <w:rPr>
                <w:rFonts w:ascii="Times New Roman" w:hAnsi="Times New Roman"/>
                <w:b/>
                <w:sz w:val="24"/>
                <w:szCs w:val="24"/>
              </w:rPr>
              <w:t>Каникулярный  период</w:t>
            </w:r>
          </w:p>
        </w:tc>
      </w:tr>
      <w:tr w:rsidR="008938B3" w:rsidRPr="002C0BDB" w:rsidTr="00F70531">
        <w:trPr>
          <w:cantSplit/>
          <w:trHeight w:val="2673"/>
        </w:trPr>
        <w:tc>
          <w:tcPr>
            <w:tcW w:w="1008" w:type="dxa"/>
            <w:textDirection w:val="btLr"/>
          </w:tcPr>
          <w:p w:rsidR="008938B3" w:rsidRPr="002C0BDB" w:rsidRDefault="008938B3" w:rsidP="00F7053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720" w:type="dxa"/>
            <w:textDirection w:val="btLr"/>
          </w:tcPr>
          <w:p w:rsidR="008938B3" w:rsidRPr="002C0BDB" w:rsidRDefault="008938B3" w:rsidP="00F7053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440" w:type="dxa"/>
            <w:textDirection w:val="btLr"/>
          </w:tcPr>
          <w:p w:rsidR="008938B3" w:rsidRPr="002C0BDB" w:rsidRDefault="008938B3" w:rsidP="00F70531">
            <w:pPr>
              <w:ind w:left="-491" w:right="113" w:firstLine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440" w:type="dxa"/>
            <w:textDirection w:val="btLr"/>
          </w:tcPr>
          <w:p w:rsidR="008938B3" w:rsidRPr="002C0BDB" w:rsidRDefault="008938B3" w:rsidP="00F7053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260" w:type="dxa"/>
            <w:textDirection w:val="btLr"/>
          </w:tcPr>
          <w:p w:rsidR="008938B3" w:rsidRPr="002C0BDB" w:rsidRDefault="008938B3" w:rsidP="00F7053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796" w:type="dxa"/>
            <w:textDirection w:val="btLr"/>
          </w:tcPr>
          <w:p w:rsidR="008938B3" w:rsidRPr="002C0BDB" w:rsidRDefault="008938B3" w:rsidP="00F7053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824" w:type="dxa"/>
            <w:textDirection w:val="btLr"/>
          </w:tcPr>
          <w:p w:rsidR="008938B3" w:rsidRPr="002C0BDB" w:rsidRDefault="008938B3" w:rsidP="00F7053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900" w:type="dxa"/>
            <w:textDirection w:val="btLr"/>
          </w:tcPr>
          <w:p w:rsidR="008938B3" w:rsidRPr="002C0BDB" w:rsidRDefault="008938B3" w:rsidP="00F7053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900" w:type="dxa"/>
            <w:textDirection w:val="btLr"/>
          </w:tcPr>
          <w:p w:rsidR="008938B3" w:rsidRPr="002C0BDB" w:rsidRDefault="008938B3" w:rsidP="00F7053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8938B3" w:rsidRPr="002C0BDB" w:rsidTr="00F70531">
        <w:tc>
          <w:tcPr>
            <w:tcW w:w="1008" w:type="dxa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Первое</w:t>
            </w:r>
          </w:p>
        </w:tc>
        <w:tc>
          <w:tcPr>
            <w:tcW w:w="720" w:type="dxa"/>
            <w:vMerge w:val="restart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01.09.20</w:t>
            </w:r>
            <w:r w:rsidR="00B66620">
              <w:rPr>
                <w:rFonts w:ascii="Times New Roman" w:hAnsi="Times New Roman"/>
                <w:sz w:val="24"/>
                <w:szCs w:val="24"/>
              </w:rPr>
              <w:t>2</w:t>
            </w:r>
            <w:r w:rsidR="00B06B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8938B3" w:rsidRPr="002C0BDB" w:rsidRDefault="00B66620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938B3" w:rsidRPr="002C0BDB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54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17 недель</w:t>
            </w:r>
          </w:p>
        </w:tc>
        <w:tc>
          <w:tcPr>
            <w:tcW w:w="796" w:type="dxa"/>
            <w:vMerge w:val="restart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824" w:type="dxa"/>
            <w:vMerge w:val="restart"/>
          </w:tcPr>
          <w:p w:rsidR="008938B3" w:rsidRPr="002C0BDB" w:rsidRDefault="00B06B34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  <w:r w:rsidR="008938B3" w:rsidRPr="002C0B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20</w:t>
            </w:r>
            <w:r w:rsidR="00B66620">
              <w:rPr>
                <w:rFonts w:ascii="Times New Roman" w:hAnsi="Times New Roman"/>
                <w:sz w:val="24"/>
                <w:szCs w:val="24"/>
              </w:rPr>
              <w:t>2</w:t>
            </w:r>
            <w:r w:rsidR="00B06B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Merge w:val="restart"/>
          </w:tcPr>
          <w:p w:rsidR="008938B3" w:rsidRPr="002C0BDB" w:rsidRDefault="00B06B34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  <w:r w:rsidR="008938B3" w:rsidRPr="002C0B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20</w:t>
            </w:r>
            <w:r w:rsidR="00B66620">
              <w:rPr>
                <w:rFonts w:ascii="Times New Roman" w:hAnsi="Times New Roman"/>
                <w:sz w:val="24"/>
                <w:szCs w:val="24"/>
              </w:rPr>
              <w:t>2</w:t>
            </w:r>
            <w:r w:rsidR="00B06B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Merge w:val="restart"/>
          </w:tcPr>
          <w:p w:rsidR="008938B3" w:rsidRPr="002C0BDB" w:rsidRDefault="00B06B34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8938B3" w:rsidRPr="002C0BDB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8938B3" w:rsidRPr="002C0BDB" w:rsidTr="00F70531">
        <w:tc>
          <w:tcPr>
            <w:tcW w:w="1008" w:type="dxa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Второе</w:t>
            </w:r>
          </w:p>
        </w:tc>
        <w:tc>
          <w:tcPr>
            <w:tcW w:w="720" w:type="dxa"/>
            <w:vMerge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938B3" w:rsidRPr="002C0BDB" w:rsidRDefault="003E5499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938B3" w:rsidRPr="002C0BDB">
              <w:rPr>
                <w:rFonts w:ascii="Times New Roman" w:hAnsi="Times New Roman"/>
                <w:sz w:val="24"/>
                <w:szCs w:val="24"/>
              </w:rPr>
              <w:t>.01.20</w:t>
            </w:r>
            <w:r w:rsidR="00B66620">
              <w:rPr>
                <w:rFonts w:ascii="Times New Roman" w:hAnsi="Times New Roman"/>
                <w:sz w:val="24"/>
                <w:szCs w:val="24"/>
              </w:rPr>
              <w:t>2</w:t>
            </w:r>
            <w:r w:rsidR="00B06B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C0BDB">
              <w:rPr>
                <w:rFonts w:ascii="Times New Roman" w:hAnsi="Times New Roman"/>
                <w:sz w:val="24"/>
                <w:szCs w:val="24"/>
              </w:rPr>
              <w:t>.05.20</w:t>
            </w:r>
            <w:r w:rsidR="00B66620">
              <w:rPr>
                <w:rFonts w:ascii="Times New Roman" w:hAnsi="Times New Roman"/>
                <w:sz w:val="24"/>
                <w:szCs w:val="24"/>
              </w:rPr>
              <w:t>2</w:t>
            </w:r>
            <w:r w:rsidR="00B06B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19 недель</w:t>
            </w:r>
          </w:p>
        </w:tc>
        <w:tc>
          <w:tcPr>
            <w:tcW w:w="796" w:type="dxa"/>
            <w:vMerge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8B3" w:rsidRPr="00C462FD" w:rsidRDefault="008938B3" w:rsidP="008938B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8B3" w:rsidRPr="00C462FD" w:rsidRDefault="008938B3" w:rsidP="008938B3">
      <w:pPr>
        <w:jc w:val="center"/>
        <w:rPr>
          <w:rFonts w:ascii="Times New Roman" w:hAnsi="Times New Roman"/>
          <w:sz w:val="28"/>
          <w:szCs w:val="28"/>
        </w:rPr>
      </w:pPr>
      <w:r w:rsidRPr="00C462FD">
        <w:rPr>
          <w:rFonts w:ascii="Times New Roman" w:hAnsi="Times New Roman"/>
          <w:b/>
          <w:sz w:val="28"/>
          <w:szCs w:val="28"/>
        </w:rPr>
        <w:t>Продолжительность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2"/>
        <w:gridCol w:w="2886"/>
        <w:gridCol w:w="4181"/>
      </w:tblGrid>
      <w:tr w:rsidR="008938B3" w:rsidRPr="002C0BDB" w:rsidTr="00F70531">
        <w:tc>
          <w:tcPr>
            <w:tcW w:w="3781" w:type="dxa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DB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3782" w:type="dxa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DB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5865" w:type="dxa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DB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</w:tr>
      <w:tr w:rsidR="008938B3" w:rsidRPr="002C0BDB" w:rsidTr="00F70531">
        <w:tc>
          <w:tcPr>
            <w:tcW w:w="3781" w:type="dxa"/>
          </w:tcPr>
          <w:p w:rsidR="008938B3" w:rsidRPr="002C0BDB" w:rsidRDefault="008938B3" w:rsidP="00F70531">
            <w:pPr>
              <w:rPr>
                <w:rFonts w:ascii="Times New Roman" w:hAnsi="Times New Roman"/>
                <w:sz w:val="28"/>
                <w:szCs w:val="28"/>
              </w:rPr>
            </w:pPr>
            <w:r w:rsidRPr="002C0BDB">
              <w:rPr>
                <w:rFonts w:ascii="Times New Roman" w:hAnsi="Times New Roman"/>
                <w:sz w:val="28"/>
                <w:szCs w:val="28"/>
              </w:rPr>
              <w:t>1</w:t>
            </w:r>
            <w:r w:rsidR="00B06B34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3782" w:type="dxa"/>
          </w:tcPr>
          <w:p w:rsidR="008938B3" w:rsidRPr="002C0BDB" w:rsidRDefault="00B66620" w:rsidP="00F705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8938B3" w:rsidRPr="002C0BDB">
              <w:rPr>
                <w:rFonts w:ascii="Times New Roman" w:hAnsi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06B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65" w:type="dxa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2C0BDB">
              <w:rPr>
                <w:rFonts w:ascii="Times New Roman" w:hAnsi="Times New Roman"/>
                <w:sz w:val="28"/>
                <w:szCs w:val="28"/>
              </w:rPr>
              <w:t>.05.20</w:t>
            </w:r>
            <w:r w:rsidR="00B66620">
              <w:rPr>
                <w:rFonts w:ascii="Times New Roman" w:hAnsi="Times New Roman"/>
                <w:sz w:val="28"/>
                <w:szCs w:val="28"/>
              </w:rPr>
              <w:t>2</w:t>
            </w:r>
            <w:r w:rsidR="00B06B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938B3" w:rsidRPr="00C462FD" w:rsidRDefault="008938B3" w:rsidP="008938B3">
      <w:pPr>
        <w:jc w:val="center"/>
        <w:rPr>
          <w:rFonts w:ascii="Times New Roman" w:hAnsi="Times New Roman"/>
          <w:sz w:val="28"/>
          <w:szCs w:val="28"/>
        </w:rPr>
      </w:pPr>
    </w:p>
    <w:p w:rsidR="008938B3" w:rsidRPr="00C462FD" w:rsidRDefault="008938B3" w:rsidP="008938B3">
      <w:pPr>
        <w:ind w:firstLine="708"/>
        <w:rPr>
          <w:rFonts w:ascii="Times New Roman" w:hAnsi="Times New Roman"/>
          <w:sz w:val="28"/>
          <w:szCs w:val="28"/>
        </w:rPr>
      </w:pPr>
      <w:r w:rsidRPr="00C462FD">
        <w:rPr>
          <w:rFonts w:ascii="Times New Roman" w:hAnsi="Times New Roman"/>
          <w:sz w:val="28"/>
          <w:szCs w:val="28"/>
        </w:rPr>
        <w:t>Продолжительность учебной недели - 5 дней.</w:t>
      </w:r>
    </w:p>
    <w:p w:rsidR="008938B3" w:rsidRPr="00C462FD" w:rsidRDefault="008938B3" w:rsidP="008938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62FD">
        <w:rPr>
          <w:rFonts w:ascii="Times New Roman" w:hAnsi="Times New Roman"/>
          <w:sz w:val="28"/>
          <w:szCs w:val="28"/>
        </w:rPr>
        <w:t>Праздничны</w:t>
      </w:r>
      <w:r>
        <w:rPr>
          <w:rFonts w:ascii="Times New Roman" w:hAnsi="Times New Roman"/>
          <w:sz w:val="28"/>
          <w:szCs w:val="28"/>
        </w:rPr>
        <w:t xml:space="preserve">е дни: 3,4 ноября, 23 февраля, 1-11 </w:t>
      </w:r>
      <w:r w:rsidRPr="00C462FD">
        <w:rPr>
          <w:rFonts w:ascii="Times New Roman" w:hAnsi="Times New Roman"/>
          <w:sz w:val="28"/>
          <w:szCs w:val="28"/>
        </w:rPr>
        <w:t>января, 8 марта, 1</w:t>
      </w:r>
      <w:r>
        <w:rPr>
          <w:rFonts w:ascii="Times New Roman" w:hAnsi="Times New Roman"/>
          <w:sz w:val="28"/>
          <w:szCs w:val="28"/>
        </w:rPr>
        <w:t>,2</w:t>
      </w:r>
      <w:r w:rsidRPr="00C462FD">
        <w:rPr>
          <w:rFonts w:ascii="Times New Roman" w:hAnsi="Times New Roman"/>
          <w:sz w:val="28"/>
          <w:szCs w:val="28"/>
        </w:rPr>
        <w:t xml:space="preserve"> мая, 9 мая</w:t>
      </w:r>
    </w:p>
    <w:p w:rsidR="008938B3" w:rsidRPr="00C462FD" w:rsidRDefault="008938B3" w:rsidP="008938B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38B3" w:rsidRDefault="008938B3" w:rsidP="008938B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38B3" w:rsidRDefault="008938B3" w:rsidP="008938B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38B3" w:rsidRDefault="008938B3" w:rsidP="008938B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5582" w:rsidRPr="00A75CBB" w:rsidRDefault="00E35582" w:rsidP="00E355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35582" w:rsidRPr="00A75CBB" w:rsidRDefault="00E35582" w:rsidP="00E355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35582" w:rsidRPr="00A75CBB" w:rsidRDefault="00E35582" w:rsidP="00E355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35582" w:rsidRPr="00A75CBB" w:rsidRDefault="00E35582" w:rsidP="00E355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35582" w:rsidRPr="00A75CBB" w:rsidRDefault="00E35582" w:rsidP="00E355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35582" w:rsidRPr="00A75CBB" w:rsidRDefault="00E35582" w:rsidP="00E355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35920" w:rsidRPr="00A75CBB" w:rsidRDefault="00A35920">
      <w:pPr>
        <w:rPr>
          <w:rFonts w:ascii="Times New Roman" w:hAnsi="Times New Roman" w:cs="Times New Roman"/>
        </w:rPr>
      </w:pPr>
    </w:p>
    <w:sectPr w:rsidR="00A35920" w:rsidRPr="00A75CBB" w:rsidSect="00E3558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582"/>
    <w:rsid w:val="000F217F"/>
    <w:rsid w:val="00105449"/>
    <w:rsid w:val="00353E48"/>
    <w:rsid w:val="003E5499"/>
    <w:rsid w:val="00595155"/>
    <w:rsid w:val="005D10AE"/>
    <w:rsid w:val="0064320F"/>
    <w:rsid w:val="00743A25"/>
    <w:rsid w:val="00875D9C"/>
    <w:rsid w:val="008938B3"/>
    <w:rsid w:val="00A35920"/>
    <w:rsid w:val="00A75CBB"/>
    <w:rsid w:val="00A82B09"/>
    <w:rsid w:val="00B06B34"/>
    <w:rsid w:val="00B53C79"/>
    <w:rsid w:val="00B6362E"/>
    <w:rsid w:val="00B66620"/>
    <w:rsid w:val="00DA44F7"/>
    <w:rsid w:val="00E35582"/>
    <w:rsid w:val="00E67C17"/>
    <w:rsid w:val="00EF5E1F"/>
    <w:rsid w:val="00F767EA"/>
    <w:rsid w:val="00FE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35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20</cp:revision>
  <cp:lastPrinted>2022-09-06T07:52:00Z</cp:lastPrinted>
  <dcterms:created xsi:type="dcterms:W3CDTF">2015-11-29T08:22:00Z</dcterms:created>
  <dcterms:modified xsi:type="dcterms:W3CDTF">2023-08-30T18:03:00Z</dcterms:modified>
</cp:coreProperties>
</file>