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856"/>
        <w:tblW w:w="15872" w:type="dxa"/>
        <w:tblLook w:val="04A0" w:firstRow="1" w:lastRow="0" w:firstColumn="1" w:lastColumn="0" w:noHBand="0" w:noVBand="1"/>
      </w:tblPr>
      <w:tblGrid>
        <w:gridCol w:w="728"/>
        <w:gridCol w:w="421"/>
        <w:gridCol w:w="3204"/>
        <w:gridCol w:w="3204"/>
        <w:gridCol w:w="3613"/>
        <w:gridCol w:w="4702"/>
      </w:tblGrid>
      <w:tr w:rsidR="00802D8B" w:rsidRPr="001269D0" w:rsidTr="004829E4">
        <w:tc>
          <w:tcPr>
            <w:tcW w:w="728" w:type="dxa"/>
          </w:tcPr>
          <w:p w:rsidR="001269D0" w:rsidRPr="00E93482" w:rsidRDefault="001269D0" w:rsidP="004829E4">
            <w:pPr>
              <w:ind w:left="-829" w:firstLine="8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1269D0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:rsidR="001269D0" w:rsidRPr="004912C9" w:rsidRDefault="001269D0" w:rsidP="00482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C9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3204" w:type="dxa"/>
          </w:tcPr>
          <w:p w:rsidR="001269D0" w:rsidRPr="004912C9" w:rsidRDefault="001269D0" w:rsidP="00482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C9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3613" w:type="dxa"/>
          </w:tcPr>
          <w:p w:rsidR="001269D0" w:rsidRPr="004912C9" w:rsidRDefault="001269D0" w:rsidP="00482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C9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4702" w:type="dxa"/>
          </w:tcPr>
          <w:p w:rsidR="001269D0" w:rsidRPr="004912C9" w:rsidRDefault="001269D0" w:rsidP="00482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C9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802D8B" w:rsidRPr="001269D0" w:rsidTr="004829E4">
        <w:tc>
          <w:tcPr>
            <w:tcW w:w="728" w:type="dxa"/>
            <w:vMerge w:val="restart"/>
            <w:textDirection w:val="btLr"/>
          </w:tcPr>
          <w:p w:rsidR="00E93482" w:rsidRPr="00E93482" w:rsidRDefault="00802D8B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ПОНЕДНЛЬНИК</w:t>
            </w:r>
          </w:p>
        </w:tc>
        <w:tc>
          <w:tcPr>
            <w:tcW w:w="421" w:type="dxa"/>
          </w:tcPr>
          <w:p w:rsidR="00E93482" w:rsidRPr="00E93482" w:rsidRDefault="00855BC7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4" w:type="dxa"/>
          </w:tcPr>
          <w:p w:rsidR="00E93482" w:rsidRPr="004829E4" w:rsidRDefault="00E93482" w:rsidP="004829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29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Разговоры о важном</w:t>
            </w:r>
          </w:p>
        </w:tc>
        <w:tc>
          <w:tcPr>
            <w:tcW w:w="3204" w:type="dxa"/>
          </w:tcPr>
          <w:p w:rsidR="00E93482" w:rsidRPr="004829E4" w:rsidRDefault="00E93482" w:rsidP="004829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29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Разговоры о важном</w:t>
            </w:r>
          </w:p>
        </w:tc>
        <w:tc>
          <w:tcPr>
            <w:tcW w:w="3613" w:type="dxa"/>
          </w:tcPr>
          <w:p w:rsidR="00E93482" w:rsidRPr="004829E4" w:rsidRDefault="00E93482" w:rsidP="004829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29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Разговоры о важном</w:t>
            </w:r>
          </w:p>
        </w:tc>
        <w:tc>
          <w:tcPr>
            <w:tcW w:w="4702" w:type="dxa"/>
          </w:tcPr>
          <w:p w:rsidR="00E93482" w:rsidRPr="004829E4" w:rsidRDefault="00E93482" w:rsidP="004829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29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Разговоры о важном</w:t>
            </w:r>
          </w:p>
        </w:tc>
      </w:tr>
      <w:tr w:rsidR="00802D8B" w:rsidRPr="001269D0" w:rsidTr="004829E4">
        <w:tc>
          <w:tcPr>
            <w:tcW w:w="728" w:type="dxa"/>
            <w:vMerge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855BC7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4" w:type="dxa"/>
          </w:tcPr>
          <w:p w:rsidR="001269D0" w:rsidRPr="00E93482" w:rsidRDefault="00855BC7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204" w:type="dxa"/>
          </w:tcPr>
          <w:p w:rsidR="001269D0" w:rsidRPr="00E93482" w:rsidRDefault="00C77449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3" w:type="dxa"/>
          </w:tcPr>
          <w:p w:rsidR="001269D0" w:rsidRPr="00E93482" w:rsidRDefault="00C77449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702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802D8B" w:rsidRPr="001269D0" w:rsidTr="004829E4">
        <w:tc>
          <w:tcPr>
            <w:tcW w:w="728" w:type="dxa"/>
            <w:vMerge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855BC7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4" w:type="dxa"/>
          </w:tcPr>
          <w:p w:rsidR="001269D0" w:rsidRPr="00E93482" w:rsidRDefault="00855BC7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04" w:type="dxa"/>
          </w:tcPr>
          <w:p w:rsidR="001269D0" w:rsidRPr="00E93482" w:rsidRDefault="00855BC7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B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13" w:type="dxa"/>
          </w:tcPr>
          <w:p w:rsidR="001269D0" w:rsidRPr="00E93482" w:rsidRDefault="00C77449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702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802D8B" w:rsidRPr="001269D0" w:rsidTr="004829E4">
        <w:tc>
          <w:tcPr>
            <w:tcW w:w="728" w:type="dxa"/>
            <w:vMerge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855BC7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4" w:type="dxa"/>
          </w:tcPr>
          <w:p w:rsidR="001269D0" w:rsidRPr="00E93482" w:rsidRDefault="00855BC7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04" w:type="dxa"/>
          </w:tcPr>
          <w:p w:rsidR="001269D0" w:rsidRPr="00E93482" w:rsidRDefault="00C77449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613" w:type="dxa"/>
          </w:tcPr>
          <w:p w:rsidR="001269D0" w:rsidRPr="00E93482" w:rsidRDefault="00855BC7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B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702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02D8B" w:rsidRPr="001269D0" w:rsidTr="004829E4">
        <w:tc>
          <w:tcPr>
            <w:tcW w:w="728" w:type="dxa"/>
            <w:vMerge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855BC7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4" w:type="dxa"/>
          </w:tcPr>
          <w:p w:rsidR="001269D0" w:rsidRPr="00E93482" w:rsidRDefault="00855BC7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04" w:type="dxa"/>
          </w:tcPr>
          <w:p w:rsidR="001269D0" w:rsidRPr="00E93482" w:rsidRDefault="00C77449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613" w:type="dxa"/>
          </w:tcPr>
          <w:p w:rsidR="001269D0" w:rsidRPr="00E93482" w:rsidRDefault="00C77449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702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802D8B" w:rsidRPr="001269D0" w:rsidTr="004829E4">
        <w:tc>
          <w:tcPr>
            <w:tcW w:w="728" w:type="dxa"/>
            <w:vMerge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855BC7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4" w:type="dxa"/>
          </w:tcPr>
          <w:p w:rsidR="001269D0" w:rsidRPr="00E93482" w:rsidRDefault="00855BC7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04" w:type="dxa"/>
          </w:tcPr>
          <w:p w:rsidR="001269D0" w:rsidRPr="00E93482" w:rsidRDefault="00C77449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13" w:type="dxa"/>
          </w:tcPr>
          <w:p w:rsidR="001269D0" w:rsidRPr="00E93482" w:rsidRDefault="00C77449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702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802D8B" w:rsidRPr="001269D0" w:rsidTr="004829E4">
        <w:tc>
          <w:tcPr>
            <w:tcW w:w="728" w:type="dxa"/>
            <w:vMerge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855BC7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4" w:type="dxa"/>
          </w:tcPr>
          <w:p w:rsidR="001269D0" w:rsidRPr="00E93482" w:rsidRDefault="00855BC7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204" w:type="dxa"/>
          </w:tcPr>
          <w:p w:rsidR="001269D0" w:rsidRPr="00E93482" w:rsidRDefault="00C77449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13" w:type="dxa"/>
          </w:tcPr>
          <w:p w:rsidR="001269D0" w:rsidRPr="00E93482" w:rsidRDefault="00C77449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4702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802D8B" w:rsidRPr="001269D0" w:rsidTr="004829E4">
        <w:trPr>
          <w:trHeight w:val="202"/>
        </w:trPr>
        <w:tc>
          <w:tcPr>
            <w:tcW w:w="728" w:type="dxa"/>
            <w:vMerge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855BC7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4" w:type="dxa"/>
          </w:tcPr>
          <w:p w:rsidR="001269D0" w:rsidRPr="00E93482" w:rsidRDefault="001269D0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:rsidR="001269D0" w:rsidRPr="00E93482" w:rsidRDefault="001269D0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1269D0" w:rsidRPr="00E93482" w:rsidRDefault="001269D0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2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802D8B" w:rsidRPr="001269D0" w:rsidTr="004829E4">
        <w:tc>
          <w:tcPr>
            <w:tcW w:w="728" w:type="dxa"/>
            <w:vMerge w:val="restart"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934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02D8B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</w:p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4" w:type="dxa"/>
          </w:tcPr>
          <w:p w:rsidR="001269D0" w:rsidRPr="00E93482" w:rsidRDefault="001269D0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613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702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802D8B" w:rsidRPr="001269D0" w:rsidTr="004829E4">
        <w:tc>
          <w:tcPr>
            <w:tcW w:w="728" w:type="dxa"/>
            <w:vMerge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4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204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613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702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02D8B" w:rsidRPr="001269D0" w:rsidTr="004829E4">
        <w:tc>
          <w:tcPr>
            <w:tcW w:w="728" w:type="dxa"/>
            <w:vMerge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4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204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3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702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802D8B" w:rsidRPr="001269D0" w:rsidTr="004829E4">
        <w:tc>
          <w:tcPr>
            <w:tcW w:w="728" w:type="dxa"/>
            <w:vMerge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4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04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613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702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802D8B" w:rsidRPr="001269D0" w:rsidTr="004829E4">
        <w:tc>
          <w:tcPr>
            <w:tcW w:w="728" w:type="dxa"/>
            <w:vMerge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4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04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613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702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</w:tr>
      <w:tr w:rsidR="00802D8B" w:rsidRPr="001269D0" w:rsidTr="004829E4">
        <w:tc>
          <w:tcPr>
            <w:tcW w:w="728" w:type="dxa"/>
            <w:vMerge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4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04" w:type="dxa"/>
          </w:tcPr>
          <w:p w:rsidR="001269D0" w:rsidRPr="00E93482" w:rsidRDefault="00A442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A0C">
              <w:rPr>
                <w:rFonts w:ascii="Times New Roman" w:hAnsi="Times New Roman" w:cs="Times New Roman"/>
                <w:sz w:val="20"/>
                <w:szCs w:val="20"/>
              </w:rPr>
              <w:t xml:space="preserve">Введ. </w:t>
            </w:r>
            <w:r w:rsidR="008F0D97" w:rsidRPr="00E35A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35A0C">
              <w:rPr>
                <w:rFonts w:ascii="Times New Roman" w:hAnsi="Times New Roman" w:cs="Times New Roman"/>
                <w:sz w:val="20"/>
                <w:szCs w:val="20"/>
              </w:rPr>
              <w:t xml:space="preserve"> ест. науч г</w:t>
            </w:r>
            <w:r w:rsidR="008F0D97" w:rsidRPr="00E35A0C">
              <w:rPr>
                <w:rFonts w:ascii="Times New Roman" w:hAnsi="Times New Roman" w:cs="Times New Roman"/>
                <w:sz w:val="20"/>
                <w:szCs w:val="20"/>
              </w:rPr>
              <w:t>рамотность</w:t>
            </w:r>
          </w:p>
        </w:tc>
        <w:tc>
          <w:tcPr>
            <w:tcW w:w="3613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702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802D8B" w:rsidRPr="001269D0" w:rsidTr="004829E4">
        <w:tc>
          <w:tcPr>
            <w:tcW w:w="728" w:type="dxa"/>
            <w:vMerge/>
            <w:textDirection w:val="btLr"/>
          </w:tcPr>
          <w:p w:rsidR="007A3EB1" w:rsidRPr="00E93482" w:rsidRDefault="007A3EB1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7A3EB1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4" w:type="dxa"/>
          </w:tcPr>
          <w:p w:rsidR="007A3EB1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204" w:type="dxa"/>
          </w:tcPr>
          <w:p w:rsidR="007A3EB1" w:rsidRPr="007A3EB1" w:rsidRDefault="007A3EB1" w:rsidP="004829E4">
            <w:pPr>
              <w:rPr>
                <w:rFonts w:ascii="Times New Roman" w:hAnsi="Times New Roman" w:cs="Times New Roman"/>
              </w:rPr>
            </w:pPr>
            <w:r w:rsidRPr="007A3EB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13" w:type="dxa"/>
          </w:tcPr>
          <w:p w:rsidR="007A3EB1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702" w:type="dxa"/>
          </w:tcPr>
          <w:p w:rsidR="007A3EB1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802D8B" w:rsidRPr="001269D0" w:rsidTr="004829E4">
        <w:trPr>
          <w:trHeight w:val="290"/>
        </w:trPr>
        <w:tc>
          <w:tcPr>
            <w:tcW w:w="728" w:type="dxa"/>
            <w:vMerge/>
            <w:textDirection w:val="btLr"/>
          </w:tcPr>
          <w:p w:rsidR="007A3EB1" w:rsidRPr="00E93482" w:rsidRDefault="007A3EB1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7A3EB1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4" w:type="dxa"/>
          </w:tcPr>
          <w:p w:rsidR="007A3EB1" w:rsidRPr="00E93482" w:rsidRDefault="00A442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A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Семья народов Красноярского кр</w:t>
            </w:r>
          </w:p>
        </w:tc>
        <w:tc>
          <w:tcPr>
            <w:tcW w:w="3204" w:type="dxa"/>
          </w:tcPr>
          <w:p w:rsidR="007A3EB1" w:rsidRPr="007A3EB1" w:rsidRDefault="007A3EB1" w:rsidP="004829E4">
            <w:pPr>
              <w:rPr>
                <w:rFonts w:ascii="Times New Roman" w:hAnsi="Times New Roman" w:cs="Times New Roman"/>
              </w:rPr>
            </w:pPr>
            <w:r w:rsidRPr="007A3EB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13" w:type="dxa"/>
          </w:tcPr>
          <w:p w:rsidR="007A3EB1" w:rsidRPr="00E93482" w:rsidRDefault="00E35A0C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A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Чтенье с увлеченьем</w:t>
            </w:r>
          </w:p>
        </w:tc>
        <w:tc>
          <w:tcPr>
            <w:tcW w:w="4702" w:type="dxa"/>
          </w:tcPr>
          <w:p w:rsidR="007A3EB1" w:rsidRPr="00E93482" w:rsidRDefault="004829E4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русский язык</w:t>
            </w:r>
          </w:p>
        </w:tc>
      </w:tr>
      <w:tr w:rsidR="00802D8B" w:rsidRPr="001269D0" w:rsidTr="004829E4">
        <w:tc>
          <w:tcPr>
            <w:tcW w:w="728" w:type="dxa"/>
            <w:vMerge w:val="restart"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934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2D8B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</w:p>
        </w:tc>
        <w:tc>
          <w:tcPr>
            <w:tcW w:w="421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4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04" w:type="dxa"/>
          </w:tcPr>
          <w:p w:rsidR="001269D0" w:rsidRPr="00E93482" w:rsidRDefault="00753EB0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613" w:type="dxa"/>
          </w:tcPr>
          <w:p w:rsidR="001269D0" w:rsidRPr="00E93482" w:rsidRDefault="00D6649B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702" w:type="dxa"/>
          </w:tcPr>
          <w:p w:rsidR="001269D0" w:rsidRPr="00E93482" w:rsidRDefault="00D6649B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802D8B" w:rsidRPr="001269D0" w:rsidTr="004829E4">
        <w:tc>
          <w:tcPr>
            <w:tcW w:w="728" w:type="dxa"/>
            <w:vMerge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4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204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3" w:type="dxa"/>
          </w:tcPr>
          <w:p w:rsidR="001269D0" w:rsidRPr="00E93482" w:rsidRDefault="00D6649B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702" w:type="dxa"/>
          </w:tcPr>
          <w:p w:rsidR="001269D0" w:rsidRPr="00E93482" w:rsidRDefault="00D6649B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802D8B" w:rsidRPr="001269D0" w:rsidTr="004829E4">
        <w:tc>
          <w:tcPr>
            <w:tcW w:w="728" w:type="dxa"/>
            <w:vMerge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4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04" w:type="dxa"/>
          </w:tcPr>
          <w:p w:rsidR="001269D0" w:rsidRPr="00E93482" w:rsidRDefault="00753EB0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13" w:type="dxa"/>
          </w:tcPr>
          <w:p w:rsidR="001269D0" w:rsidRPr="00E93482" w:rsidRDefault="00D6649B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702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02D8B" w:rsidRPr="001269D0" w:rsidTr="004829E4">
        <w:tc>
          <w:tcPr>
            <w:tcW w:w="728" w:type="dxa"/>
            <w:vMerge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4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04" w:type="dxa"/>
          </w:tcPr>
          <w:p w:rsidR="001269D0" w:rsidRPr="00E93482" w:rsidRDefault="00753EB0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13" w:type="dxa"/>
          </w:tcPr>
          <w:p w:rsidR="001269D0" w:rsidRPr="00E93482" w:rsidRDefault="00D6649B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702" w:type="dxa"/>
          </w:tcPr>
          <w:p w:rsidR="001269D0" w:rsidRPr="00E93482" w:rsidRDefault="00D6649B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</w:tr>
      <w:tr w:rsidR="00802D8B" w:rsidRPr="001269D0" w:rsidTr="004829E4">
        <w:tc>
          <w:tcPr>
            <w:tcW w:w="728" w:type="dxa"/>
            <w:vMerge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4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3204" w:type="dxa"/>
          </w:tcPr>
          <w:p w:rsidR="001269D0" w:rsidRPr="00E93482" w:rsidRDefault="00753EB0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613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702" w:type="dxa"/>
          </w:tcPr>
          <w:p w:rsidR="001269D0" w:rsidRPr="00E93482" w:rsidRDefault="00D6649B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802D8B" w:rsidRPr="001269D0" w:rsidTr="004829E4">
        <w:tc>
          <w:tcPr>
            <w:tcW w:w="728" w:type="dxa"/>
            <w:vMerge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4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204" w:type="dxa"/>
          </w:tcPr>
          <w:p w:rsidR="001269D0" w:rsidRPr="00E93482" w:rsidRDefault="00753EB0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3613" w:type="dxa"/>
          </w:tcPr>
          <w:p w:rsidR="001269D0" w:rsidRPr="00E93482" w:rsidRDefault="00D6649B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702" w:type="dxa"/>
          </w:tcPr>
          <w:p w:rsidR="001269D0" w:rsidRPr="00E93482" w:rsidRDefault="00D6649B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802D8B" w:rsidRPr="001269D0" w:rsidTr="004829E4">
        <w:tc>
          <w:tcPr>
            <w:tcW w:w="728" w:type="dxa"/>
            <w:vMerge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4" w:type="dxa"/>
          </w:tcPr>
          <w:p w:rsidR="001269D0" w:rsidRPr="00E93482" w:rsidRDefault="00D6649B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204" w:type="dxa"/>
          </w:tcPr>
          <w:p w:rsidR="001269D0" w:rsidRPr="00E93482" w:rsidRDefault="00D6649B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13" w:type="dxa"/>
          </w:tcPr>
          <w:p w:rsidR="001269D0" w:rsidRPr="00E93482" w:rsidRDefault="00D6649B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702" w:type="dxa"/>
          </w:tcPr>
          <w:p w:rsidR="001269D0" w:rsidRPr="00E93482" w:rsidRDefault="00D6649B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802D8B" w:rsidRPr="001269D0" w:rsidTr="004829E4">
        <w:trPr>
          <w:trHeight w:val="230"/>
        </w:trPr>
        <w:tc>
          <w:tcPr>
            <w:tcW w:w="728" w:type="dxa"/>
            <w:vMerge/>
            <w:textDirection w:val="btLr"/>
          </w:tcPr>
          <w:p w:rsidR="001269D0" w:rsidRPr="00E93482" w:rsidRDefault="001269D0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1269D0" w:rsidRPr="00E93482" w:rsidRDefault="007A3EB1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4" w:type="dxa"/>
          </w:tcPr>
          <w:p w:rsidR="001269D0" w:rsidRPr="00454863" w:rsidRDefault="00C26A4F" w:rsidP="004829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48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3204" w:type="dxa"/>
          </w:tcPr>
          <w:p w:rsidR="001269D0" w:rsidRPr="00454863" w:rsidRDefault="00C26A4F" w:rsidP="004829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48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3613" w:type="dxa"/>
          </w:tcPr>
          <w:p w:rsidR="001269D0" w:rsidRPr="00454863" w:rsidRDefault="00C26A4F" w:rsidP="004829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48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4702" w:type="dxa"/>
          </w:tcPr>
          <w:p w:rsidR="001269D0" w:rsidRPr="00E93482" w:rsidRDefault="001269D0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E4" w:rsidRPr="001269D0" w:rsidTr="004829E4">
        <w:tc>
          <w:tcPr>
            <w:tcW w:w="728" w:type="dxa"/>
            <w:vMerge w:val="restart"/>
            <w:textDirection w:val="btLr"/>
          </w:tcPr>
          <w:p w:rsidR="004829E4" w:rsidRPr="00E93482" w:rsidRDefault="004829E4" w:rsidP="004829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21" w:type="dxa"/>
          </w:tcPr>
          <w:p w:rsidR="004829E4" w:rsidRPr="00E93482" w:rsidRDefault="004829E4" w:rsidP="004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8" w:type="dxa"/>
            <w:gridSpan w:val="2"/>
          </w:tcPr>
          <w:p w:rsidR="004829E4" w:rsidRPr="004829E4" w:rsidRDefault="004829E4" w:rsidP="004829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29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Россия-мои горизонты                             Россия-мои горизонты</w:t>
            </w:r>
          </w:p>
        </w:tc>
        <w:tc>
          <w:tcPr>
            <w:tcW w:w="8315" w:type="dxa"/>
            <w:gridSpan w:val="2"/>
          </w:tcPr>
          <w:p w:rsidR="004829E4" w:rsidRPr="004829E4" w:rsidRDefault="004829E4" w:rsidP="004829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29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Россия-мои горизонты                                     </w:t>
            </w:r>
            <w:r w:rsidRPr="004829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Россия-мои горизонты</w:t>
            </w:r>
          </w:p>
        </w:tc>
      </w:tr>
      <w:tr w:rsidR="00802D8B" w:rsidRPr="00250AE0" w:rsidTr="004829E4">
        <w:tc>
          <w:tcPr>
            <w:tcW w:w="728" w:type="dxa"/>
            <w:vMerge/>
            <w:textDirection w:val="btLr"/>
          </w:tcPr>
          <w:p w:rsidR="001269D0" w:rsidRPr="00250AE0" w:rsidRDefault="001269D0" w:rsidP="004829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4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04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13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702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802D8B" w:rsidRPr="00250AE0" w:rsidTr="004829E4">
        <w:tc>
          <w:tcPr>
            <w:tcW w:w="728" w:type="dxa"/>
            <w:vMerge/>
            <w:textDirection w:val="btLr"/>
          </w:tcPr>
          <w:p w:rsidR="001269D0" w:rsidRPr="00250AE0" w:rsidRDefault="001269D0" w:rsidP="004829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4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04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13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702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Физика</w:t>
            </w:r>
          </w:p>
        </w:tc>
      </w:tr>
      <w:tr w:rsidR="00802D8B" w:rsidRPr="00250AE0" w:rsidTr="004829E4">
        <w:tc>
          <w:tcPr>
            <w:tcW w:w="728" w:type="dxa"/>
            <w:vMerge/>
            <w:textDirection w:val="btLr"/>
          </w:tcPr>
          <w:p w:rsidR="001269D0" w:rsidRPr="00250AE0" w:rsidRDefault="001269D0" w:rsidP="004829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4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04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13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702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Химия</w:t>
            </w:r>
          </w:p>
        </w:tc>
      </w:tr>
      <w:tr w:rsidR="00802D8B" w:rsidRPr="00250AE0" w:rsidTr="004829E4">
        <w:tc>
          <w:tcPr>
            <w:tcW w:w="728" w:type="dxa"/>
            <w:vMerge/>
            <w:textDirection w:val="btLr"/>
          </w:tcPr>
          <w:p w:rsidR="001269D0" w:rsidRPr="00250AE0" w:rsidRDefault="001269D0" w:rsidP="004829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4" w:type="dxa"/>
          </w:tcPr>
          <w:p w:rsidR="001269D0" w:rsidRPr="00250AE0" w:rsidRDefault="00D24300" w:rsidP="00482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ОДНРК</w:t>
            </w:r>
          </w:p>
        </w:tc>
        <w:tc>
          <w:tcPr>
            <w:tcW w:w="3204" w:type="dxa"/>
          </w:tcPr>
          <w:p w:rsidR="001269D0" w:rsidRPr="00250AE0" w:rsidRDefault="00D24300" w:rsidP="00482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13" w:type="dxa"/>
          </w:tcPr>
          <w:p w:rsidR="001269D0" w:rsidRPr="00250AE0" w:rsidRDefault="00D24300" w:rsidP="00482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4702" w:type="dxa"/>
          </w:tcPr>
          <w:p w:rsidR="001269D0" w:rsidRPr="00250AE0" w:rsidRDefault="00D24300" w:rsidP="004829E4">
            <w:pPr>
              <w:rPr>
                <w:rFonts w:ascii="Times New Roman" w:hAnsi="Times New Roman" w:cs="Times New Roman"/>
              </w:rPr>
            </w:pPr>
            <w:r w:rsidRPr="00E35A0C">
              <w:rPr>
                <w:rFonts w:ascii="Times New Roman" w:hAnsi="Times New Roman" w:cs="Times New Roman"/>
                <w:color w:val="FF0000"/>
              </w:rPr>
              <w:t>Вероятность и статистика</w:t>
            </w:r>
          </w:p>
        </w:tc>
      </w:tr>
      <w:tr w:rsidR="00802D8B" w:rsidRPr="00250AE0" w:rsidTr="004829E4">
        <w:tc>
          <w:tcPr>
            <w:tcW w:w="728" w:type="dxa"/>
            <w:vMerge/>
            <w:textDirection w:val="btLr"/>
          </w:tcPr>
          <w:p w:rsidR="00D24300" w:rsidRPr="00250AE0" w:rsidRDefault="00D24300" w:rsidP="004829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D24300" w:rsidRPr="00250AE0" w:rsidRDefault="00D24300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4" w:type="dxa"/>
          </w:tcPr>
          <w:p w:rsidR="00D24300" w:rsidRPr="00250AE0" w:rsidRDefault="00D24300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04" w:type="dxa"/>
          </w:tcPr>
          <w:p w:rsidR="00D24300" w:rsidRPr="00250AE0" w:rsidRDefault="00D24300" w:rsidP="004829E4">
            <w:pPr>
              <w:rPr>
                <w:rFonts w:ascii="Times New Roman" w:hAnsi="Times New Roman" w:cs="Times New Roman"/>
              </w:rPr>
            </w:pPr>
            <w:r w:rsidRPr="00E35A0C">
              <w:rPr>
                <w:rFonts w:ascii="Times New Roman" w:hAnsi="Times New Roman" w:cs="Times New Roman"/>
              </w:rPr>
              <w:t>Читаем, решаем, живём</w:t>
            </w:r>
          </w:p>
        </w:tc>
        <w:tc>
          <w:tcPr>
            <w:tcW w:w="3613" w:type="dxa"/>
          </w:tcPr>
          <w:p w:rsidR="00D24300" w:rsidRPr="00250AE0" w:rsidRDefault="00D24300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702" w:type="dxa"/>
          </w:tcPr>
          <w:p w:rsidR="00D24300" w:rsidRPr="00250AE0" w:rsidRDefault="00D24300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802D8B" w:rsidRPr="00250AE0" w:rsidTr="004829E4">
        <w:tc>
          <w:tcPr>
            <w:tcW w:w="728" w:type="dxa"/>
            <w:vMerge/>
            <w:textDirection w:val="btLr"/>
          </w:tcPr>
          <w:p w:rsidR="001269D0" w:rsidRPr="00250AE0" w:rsidRDefault="001269D0" w:rsidP="004829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4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04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13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02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802D8B" w:rsidRPr="00250AE0" w:rsidTr="004829E4">
        <w:tc>
          <w:tcPr>
            <w:tcW w:w="728" w:type="dxa"/>
            <w:vMerge/>
            <w:textDirection w:val="btLr"/>
          </w:tcPr>
          <w:p w:rsidR="001269D0" w:rsidRPr="00250AE0" w:rsidRDefault="001269D0" w:rsidP="004829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4" w:type="dxa"/>
          </w:tcPr>
          <w:p w:rsidR="001269D0" w:rsidRPr="00250AE0" w:rsidRDefault="001269D0" w:rsidP="0048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1269D0" w:rsidRPr="00250AE0" w:rsidRDefault="001269D0" w:rsidP="0048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1269D0" w:rsidRPr="00250AE0" w:rsidRDefault="00D6649B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702" w:type="dxa"/>
          </w:tcPr>
          <w:p w:rsidR="001269D0" w:rsidRPr="00250AE0" w:rsidRDefault="00E35A0C" w:rsidP="004829E4">
            <w:pPr>
              <w:rPr>
                <w:rFonts w:ascii="Times New Roman" w:hAnsi="Times New Roman" w:cs="Times New Roman"/>
              </w:rPr>
            </w:pPr>
            <w:r w:rsidRPr="00E35A0C">
              <w:rPr>
                <w:rFonts w:ascii="Times New Roman" w:hAnsi="Times New Roman" w:cs="Times New Roman"/>
                <w:color w:val="FF0000"/>
              </w:rPr>
              <w:t>Функциональная грамотность</w:t>
            </w:r>
          </w:p>
        </w:tc>
      </w:tr>
      <w:tr w:rsidR="00802D8B" w:rsidRPr="00250AE0" w:rsidTr="004829E4">
        <w:trPr>
          <w:trHeight w:val="237"/>
        </w:trPr>
        <w:tc>
          <w:tcPr>
            <w:tcW w:w="728" w:type="dxa"/>
            <w:vMerge w:val="restart"/>
            <w:textDirection w:val="btLr"/>
          </w:tcPr>
          <w:p w:rsidR="001269D0" w:rsidRPr="00250AE0" w:rsidRDefault="001269D0" w:rsidP="004829E4">
            <w:pPr>
              <w:ind w:left="113" w:right="113"/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П</w:t>
            </w:r>
            <w:r w:rsidR="00802D8B">
              <w:rPr>
                <w:rFonts w:ascii="Times New Roman" w:hAnsi="Times New Roman" w:cs="Times New Roman"/>
              </w:rPr>
              <w:t>ЯТНИЦА</w:t>
            </w:r>
          </w:p>
          <w:p w:rsidR="00802D8B" w:rsidRPr="00250AE0" w:rsidRDefault="00802D8B" w:rsidP="004829E4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269D0" w:rsidRPr="00250AE0" w:rsidRDefault="001269D0" w:rsidP="004829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269D0" w:rsidRPr="00250AE0" w:rsidRDefault="00AA477C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4" w:type="dxa"/>
          </w:tcPr>
          <w:p w:rsidR="001269D0" w:rsidRPr="00250AE0" w:rsidRDefault="00AA477C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204" w:type="dxa"/>
          </w:tcPr>
          <w:p w:rsidR="001269D0" w:rsidRPr="00250AE0" w:rsidRDefault="00B95E08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13" w:type="dxa"/>
          </w:tcPr>
          <w:p w:rsidR="001269D0" w:rsidRPr="00250AE0" w:rsidRDefault="00250AE0" w:rsidP="00482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702" w:type="dxa"/>
          </w:tcPr>
          <w:p w:rsidR="001269D0" w:rsidRPr="00250AE0" w:rsidRDefault="00250AE0" w:rsidP="00482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 язык</w:t>
            </w:r>
          </w:p>
        </w:tc>
      </w:tr>
      <w:tr w:rsidR="00802D8B" w:rsidRPr="00250AE0" w:rsidTr="004829E4">
        <w:trPr>
          <w:trHeight w:val="278"/>
        </w:trPr>
        <w:tc>
          <w:tcPr>
            <w:tcW w:w="728" w:type="dxa"/>
            <w:vMerge/>
          </w:tcPr>
          <w:p w:rsidR="001269D0" w:rsidRPr="00250AE0" w:rsidRDefault="001269D0" w:rsidP="0048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269D0" w:rsidRPr="00250AE0" w:rsidRDefault="00AA477C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4" w:type="dxa"/>
          </w:tcPr>
          <w:p w:rsidR="001269D0" w:rsidRPr="00250AE0" w:rsidRDefault="00AA477C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204" w:type="dxa"/>
          </w:tcPr>
          <w:p w:rsidR="001269D0" w:rsidRPr="00250AE0" w:rsidRDefault="00B95E08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613" w:type="dxa"/>
          </w:tcPr>
          <w:p w:rsidR="001269D0" w:rsidRPr="00250AE0" w:rsidRDefault="00250AE0" w:rsidP="00482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702" w:type="dxa"/>
          </w:tcPr>
          <w:p w:rsidR="001269D0" w:rsidRPr="00250AE0" w:rsidRDefault="00250AE0" w:rsidP="00482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802D8B" w:rsidRPr="00250AE0" w:rsidTr="004829E4">
        <w:tc>
          <w:tcPr>
            <w:tcW w:w="728" w:type="dxa"/>
            <w:vMerge/>
          </w:tcPr>
          <w:p w:rsidR="001269D0" w:rsidRPr="00250AE0" w:rsidRDefault="001269D0" w:rsidP="0048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269D0" w:rsidRPr="00250AE0" w:rsidRDefault="00AA477C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4" w:type="dxa"/>
          </w:tcPr>
          <w:p w:rsidR="001269D0" w:rsidRPr="00250AE0" w:rsidRDefault="00AA477C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04" w:type="dxa"/>
          </w:tcPr>
          <w:p w:rsidR="001269D0" w:rsidRPr="00250AE0" w:rsidRDefault="00B95E08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13" w:type="dxa"/>
          </w:tcPr>
          <w:p w:rsidR="001269D0" w:rsidRPr="00250AE0" w:rsidRDefault="00250AE0" w:rsidP="00482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02" w:type="dxa"/>
          </w:tcPr>
          <w:p w:rsidR="001269D0" w:rsidRPr="00250AE0" w:rsidRDefault="00250AE0" w:rsidP="00482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bookmarkStart w:id="0" w:name="_GoBack"/>
            <w:bookmarkEnd w:id="0"/>
          </w:p>
        </w:tc>
      </w:tr>
      <w:tr w:rsidR="00802D8B" w:rsidRPr="00250AE0" w:rsidTr="004829E4">
        <w:tc>
          <w:tcPr>
            <w:tcW w:w="728" w:type="dxa"/>
            <w:vMerge/>
          </w:tcPr>
          <w:p w:rsidR="001269D0" w:rsidRPr="00250AE0" w:rsidRDefault="001269D0" w:rsidP="0048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269D0" w:rsidRPr="00250AE0" w:rsidRDefault="00AA477C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4" w:type="dxa"/>
          </w:tcPr>
          <w:p w:rsidR="001269D0" w:rsidRPr="00250AE0" w:rsidRDefault="00AA477C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04" w:type="dxa"/>
          </w:tcPr>
          <w:p w:rsidR="001269D0" w:rsidRPr="00250AE0" w:rsidRDefault="00B95E08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613" w:type="dxa"/>
          </w:tcPr>
          <w:p w:rsidR="001269D0" w:rsidRPr="00250AE0" w:rsidRDefault="00250AE0" w:rsidP="00482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02" w:type="dxa"/>
          </w:tcPr>
          <w:p w:rsidR="001269D0" w:rsidRPr="00250AE0" w:rsidRDefault="00250AE0" w:rsidP="00482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802D8B" w:rsidRPr="00250AE0" w:rsidTr="004829E4">
        <w:tc>
          <w:tcPr>
            <w:tcW w:w="728" w:type="dxa"/>
            <w:vMerge/>
          </w:tcPr>
          <w:p w:rsidR="001269D0" w:rsidRPr="00250AE0" w:rsidRDefault="001269D0" w:rsidP="0048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269D0" w:rsidRPr="00250AE0" w:rsidRDefault="00AA477C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4" w:type="dxa"/>
          </w:tcPr>
          <w:p w:rsidR="001269D0" w:rsidRPr="00250AE0" w:rsidRDefault="00B95E08" w:rsidP="004829E4">
            <w:pPr>
              <w:rPr>
                <w:rFonts w:ascii="Times New Roman" w:hAnsi="Times New Roman" w:cs="Times New Roman"/>
              </w:rPr>
            </w:pPr>
            <w:r w:rsidRPr="00E35A0C">
              <w:rPr>
                <w:rFonts w:ascii="Times New Roman" w:hAnsi="Times New Roman" w:cs="Times New Roman"/>
              </w:rPr>
              <w:t>Читаем, решаем, живем</w:t>
            </w:r>
          </w:p>
        </w:tc>
        <w:tc>
          <w:tcPr>
            <w:tcW w:w="3204" w:type="dxa"/>
          </w:tcPr>
          <w:p w:rsidR="001269D0" w:rsidRPr="00250AE0" w:rsidRDefault="00B95E08" w:rsidP="004829E4">
            <w:pPr>
              <w:rPr>
                <w:rFonts w:ascii="Times New Roman" w:hAnsi="Times New Roman" w:cs="Times New Roman"/>
              </w:rPr>
            </w:pPr>
            <w:r w:rsidRPr="004829E4">
              <w:rPr>
                <w:rFonts w:ascii="Times New Roman" w:hAnsi="Times New Roman" w:cs="Times New Roman"/>
                <w:color w:val="FF0000"/>
              </w:rPr>
              <w:t>Функциональная грамотность</w:t>
            </w:r>
          </w:p>
        </w:tc>
        <w:tc>
          <w:tcPr>
            <w:tcW w:w="3613" w:type="dxa"/>
          </w:tcPr>
          <w:p w:rsidR="001269D0" w:rsidRPr="00250AE0" w:rsidRDefault="00250AE0" w:rsidP="00482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4702" w:type="dxa"/>
          </w:tcPr>
          <w:p w:rsidR="001269D0" w:rsidRPr="00250AE0" w:rsidRDefault="00250AE0" w:rsidP="00482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802D8B" w:rsidRPr="00250AE0" w:rsidTr="004829E4">
        <w:tc>
          <w:tcPr>
            <w:tcW w:w="728" w:type="dxa"/>
            <w:vMerge/>
          </w:tcPr>
          <w:p w:rsidR="001269D0" w:rsidRPr="00250AE0" w:rsidRDefault="001269D0" w:rsidP="0048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269D0" w:rsidRPr="00250AE0" w:rsidRDefault="00AA477C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4" w:type="dxa"/>
          </w:tcPr>
          <w:p w:rsidR="001269D0" w:rsidRPr="00250AE0" w:rsidRDefault="00B95E08" w:rsidP="004829E4">
            <w:pPr>
              <w:rPr>
                <w:rFonts w:ascii="Times New Roman" w:hAnsi="Times New Roman" w:cs="Times New Roman"/>
              </w:rPr>
            </w:pPr>
            <w:r w:rsidRPr="004829E4">
              <w:rPr>
                <w:rFonts w:ascii="Times New Roman" w:hAnsi="Times New Roman" w:cs="Times New Roman"/>
                <w:color w:val="FF0000"/>
              </w:rPr>
              <w:t>Функциональная грамотность</w:t>
            </w:r>
          </w:p>
        </w:tc>
        <w:tc>
          <w:tcPr>
            <w:tcW w:w="3204" w:type="dxa"/>
          </w:tcPr>
          <w:p w:rsidR="001269D0" w:rsidRPr="00250AE0" w:rsidRDefault="00250AE0" w:rsidP="00482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13" w:type="dxa"/>
          </w:tcPr>
          <w:p w:rsidR="001269D0" w:rsidRPr="00250AE0" w:rsidRDefault="00250AE0" w:rsidP="00482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702" w:type="dxa"/>
          </w:tcPr>
          <w:p w:rsidR="001269D0" w:rsidRPr="00250AE0" w:rsidRDefault="00E35A0C" w:rsidP="004829E4">
            <w:pPr>
              <w:rPr>
                <w:rFonts w:ascii="Times New Roman" w:hAnsi="Times New Roman" w:cs="Times New Roman"/>
              </w:rPr>
            </w:pPr>
            <w:r w:rsidRPr="00E35A0C">
              <w:rPr>
                <w:rFonts w:ascii="Times New Roman" w:hAnsi="Times New Roman" w:cs="Times New Roman"/>
                <w:color w:val="C00000"/>
              </w:rPr>
              <w:t>Математика вокруг нас</w:t>
            </w:r>
          </w:p>
        </w:tc>
      </w:tr>
      <w:tr w:rsidR="00802D8B" w:rsidRPr="00250AE0" w:rsidTr="004829E4">
        <w:tc>
          <w:tcPr>
            <w:tcW w:w="728" w:type="dxa"/>
            <w:vMerge/>
          </w:tcPr>
          <w:p w:rsidR="001269D0" w:rsidRPr="00250AE0" w:rsidRDefault="001269D0" w:rsidP="0048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269D0" w:rsidRPr="00250AE0" w:rsidRDefault="00AA477C" w:rsidP="004829E4">
            <w:pPr>
              <w:rPr>
                <w:rFonts w:ascii="Times New Roman" w:hAnsi="Times New Roman" w:cs="Times New Roman"/>
              </w:rPr>
            </w:pPr>
            <w:r w:rsidRPr="00250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4" w:type="dxa"/>
          </w:tcPr>
          <w:p w:rsidR="001269D0" w:rsidRPr="00250AE0" w:rsidRDefault="001269D0" w:rsidP="0048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1269D0" w:rsidRPr="00250AE0" w:rsidRDefault="00E35A0C" w:rsidP="004829E4">
            <w:pPr>
              <w:rPr>
                <w:rFonts w:ascii="Times New Roman" w:hAnsi="Times New Roman" w:cs="Times New Roman"/>
              </w:rPr>
            </w:pPr>
            <w:r w:rsidRPr="00E35A0C">
              <w:rPr>
                <w:rFonts w:ascii="Times New Roman" w:hAnsi="Times New Roman" w:cs="Times New Roman"/>
                <w:color w:val="FF0000"/>
              </w:rPr>
              <w:t>Чтенье</w:t>
            </w:r>
            <w:r w:rsidR="00250AE0" w:rsidRPr="00E35A0C">
              <w:rPr>
                <w:rFonts w:ascii="Times New Roman" w:hAnsi="Times New Roman" w:cs="Times New Roman"/>
                <w:color w:val="FF0000"/>
              </w:rPr>
              <w:t xml:space="preserve"> с увлеченьем</w:t>
            </w:r>
          </w:p>
        </w:tc>
        <w:tc>
          <w:tcPr>
            <w:tcW w:w="3613" w:type="dxa"/>
          </w:tcPr>
          <w:p w:rsidR="001269D0" w:rsidRPr="00250AE0" w:rsidRDefault="00250AE0" w:rsidP="004829E4">
            <w:pPr>
              <w:rPr>
                <w:rFonts w:ascii="Times New Roman" w:hAnsi="Times New Roman" w:cs="Times New Roman"/>
              </w:rPr>
            </w:pPr>
            <w:r w:rsidRPr="004829E4">
              <w:rPr>
                <w:rFonts w:ascii="Times New Roman" w:hAnsi="Times New Roman" w:cs="Times New Roman"/>
                <w:color w:val="FF0000"/>
              </w:rPr>
              <w:t>Функциональная грамотность</w:t>
            </w:r>
          </w:p>
        </w:tc>
        <w:tc>
          <w:tcPr>
            <w:tcW w:w="4702" w:type="dxa"/>
          </w:tcPr>
          <w:p w:rsidR="001269D0" w:rsidRPr="00250AE0" w:rsidRDefault="00250AE0" w:rsidP="00482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новейшую историю</w:t>
            </w:r>
          </w:p>
        </w:tc>
      </w:tr>
    </w:tbl>
    <w:p w:rsidR="00802D8B" w:rsidRDefault="00802D8B" w:rsidP="00802D8B">
      <w:pPr>
        <w:jc w:val="center"/>
        <w:rPr>
          <w:rFonts w:ascii="Times New Roman" w:hAnsi="Times New Roman" w:cs="Times New Roman"/>
        </w:rPr>
      </w:pPr>
    </w:p>
    <w:p w:rsidR="00802D8B" w:rsidRPr="00250AE0" w:rsidRDefault="00802D8B" w:rsidP="00802D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УРОКОВ</w:t>
      </w:r>
      <w:r w:rsidR="00103C39">
        <w:rPr>
          <w:rFonts w:ascii="Times New Roman" w:hAnsi="Times New Roman" w:cs="Times New Roman"/>
        </w:rPr>
        <w:t xml:space="preserve"> 6-9 классы</w:t>
      </w:r>
    </w:p>
    <w:sectPr w:rsidR="00802D8B" w:rsidRPr="00250AE0" w:rsidSect="00802D8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EE" w:rsidRDefault="00CB15EE" w:rsidP="004912C9">
      <w:pPr>
        <w:spacing w:after="0" w:line="240" w:lineRule="auto"/>
      </w:pPr>
      <w:r>
        <w:separator/>
      </w:r>
    </w:p>
  </w:endnote>
  <w:endnote w:type="continuationSeparator" w:id="0">
    <w:p w:rsidR="00CB15EE" w:rsidRDefault="00CB15EE" w:rsidP="0049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EE" w:rsidRDefault="00CB15EE" w:rsidP="004912C9">
      <w:pPr>
        <w:spacing w:after="0" w:line="240" w:lineRule="auto"/>
      </w:pPr>
      <w:r>
        <w:separator/>
      </w:r>
    </w:p>
  </w:footnote>
  <w:footnote w:type="continuationSeparator" w:id="0">
    <w:p w:rsidR="00CB15EE" w:rsidRDefault="00CB15EE" w:rsidP="0049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A5"/>
    <w:rsid w:val="00103C39"/>
    <w:rsid w:val="001269D0"/>
    <w:rsid w:val="00174F0A"/>
    <w:rsid w:val="00250AE0"/>
    <w:rsid w:val="00454863"/>
    <w:rsid w:val="004829E4"/>
    <w:rsid w:val="004912C9"/>
    <w:rsid w:val="004D2FF5"/>
    <w:rsid w:val="00562316"/>
    <w:rsid w:val="00753EB0"/>
    <w:rsid w:val="007A3EB1"/>
    <w:rsid w:val="007B12BE"/>
    <w:rsid w:val="00802D8B"/>
    <w:rsid w:val="00855BC7"/>
    <w:rsid w:val="008F0D97"/>
    <w:rsid w:val="00A442B1"/>
    <w:rsid w:val="00AA477C"/>
    <w:rsid w:val="00B95E08"/>
    <w:rsid w:val="00C26A4F"/>
    <w:rsid w:val="00C533F0"/>
    <w:rsid w:val="00C77449"/>
    <w:rsid w:val="00C93585"/>
    <w:rsid w:val="00CB15EE"/>
    <w:rsid w:val="00D24300"/>
    <w:rsid w:val="00D6649B"/>
    <w:rsid w:val="00E339A5"/>
    <w:rsid w:val="00E35A0C"/>
    <w:rsid w:val="00E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3962"/>
  <w15:chartTrackingRefBased/>
  <w15:docId w15:val="{10E9F943-6014-4F94-AA0E-096314AC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9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2C9"/>
  </w:style>
  <w:style w:type="paragraph" w:styleId="a8">
    <w:name w:val="footer"/>
    <w:basedOn w:val="a"/>
    <w:link w:val="a9"/>
    <w:uiPriority w:val="99"/>
    <w:unhideWhenUsed/>
    <w:rsid w:val="0049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49E8-EF8C-4070-9E31-67557281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2023-09-19T03:07:00Z</cp:lastPrinted>
  <dcterms:created xsi:type="dcterms:W3CDTF">2023-09-08T02:49:00Z</dcterms:created>
  <dcterms:modified xsi:type="dcterms:W3CDTF">2023-09-27T04:38:00Z</dcterms:modified>
</cp:coreProperties>
</file>