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CC5" w:rsidRPr="0087370C" w:rsidRDefault="00AA37F5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bookmarkStart w:id="0" w:name="block-10945327"/>
      <w:r w:rsidRPr="0087370C">
        <w:rPr>
          <w:rFonts w:ascii="Times New Roman" w:hAnsi="Times New Roman"/>
          <w:b/>
          <w:color w:val="7F7F7F" w:themeColor="text1" w:themeTint="80"/>
          <w:sz w:val="28"/>
          <w:lang w:val="ru-RU"/>
        </w:rPr>
        <w:t>МИНИСТЕРСТВО ПРОСВЕЩЕНИЯ РОССИЙСКОЙ ФЕДЕРАЦИИ</w:t>
      </w:r>
    </w:p>
    <w:p w:rsidR="00166CC5" w:rsidRPr="0087370C" w:rsidRDefault="00AA37F5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87370C">
        <w:rPr>
          <w:rFonts w:ascii="Times New Roman" w:hAnsi="Times New Roman"/>
          <w:b/>
          <w:color w:val="7F7F7F" w:themeColor="text1" w:themeTint="80"/>
          <w:sz w:val="28"/>
          <w:lang w:val="ru-RU"/>
        </w:rPr>
        <w:t>‌</w:t>
      </w:r>
      <w:bookmarkStart w:id="1" w:name="3cf751e5-c5f1-41fa-8e93-372cf276a7c4"/>
      <w:r w:rsidRPr="0087370C">
        <w:rPr>
          <w:rFonts w:ascii="Times New Roman" w:hAnsi="Times New Roman"/>
          <w:b/>
          <w:color w:val="7F7F7F" w:themeColor="text1" w:themeTint="80"/>
          <w:sz w:val="28"/>
          <w:lang w:val="ru-RU"/>
        </w:rPr>
        <w:t xml:space="preserve">Министерство образования Красноярского края </w:t>
      </w:r>
      <w:bookmarkEnd w:id="1"/>
      <w:r w:rsidRPr="0087370C">
        <w:rPr>
          <w:rFonts w:ascii="Times New Roman" w:hAnsi="Times New Roman"/>
          <w:b/>
          <w:color w:val="7F7F7F" w:themeColor="text1" w:themeTint="80"/>
          <w:sz w:val="28"/>
          <w:lang w:val="ru-RU"/>
        </w:rPr>
        <w:t xml:space="preserve">‌‌ </w:t>
      </w:r>
    </w:p>
    <w:p w:rsidR="00166CC5" w:rsidRPr="0087370C" w:rsidRDefault="00AA37F5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87370C">
        <w:rPr>
          <w:rFonts w:ascii="Times New Roman" w:hAnsi="Times New Roman"/>
          <w:b/>
          <w:color w:val="7F7F7F" w:themeColor="text1" w:themeTint="80"/>
          <w:sz w:val="28"/>
          <w:lang w:val="ru-RU"/>
        </w:rPr>
        <w:t>‌</w:t>
      </w:r>
      <w:bookmarkStart w:id="2" w:name="4c45f36a-919d-4a85-8dd2-5ba4bf02384e"/>
      <w:r w:rsidRPr="0087370C">
        <w:rPr>
          <w:rFonts w:ascii="Times New Roman" w:hAnsi="Times New Roman"/>
          <w:b/>
          <w:color w:val="7F7F7F" w:themeColor="text1" w:themeTint="80"/>
          <w:sz w:val="28"/>
          <w:lang w:val="ru-RU"/>
        </w:rPr>
        <w:t>Администрация Иланского района Красноярского края</w:t>
      </w:r>
      <w:bookmarkEnd w:id="2"/>
      <w:r w:rsidRPr="0087370C">
        <w:rPr>
          <w:rFonts w:ascii="Times New Roman" w:hAnsi="Times New Roman"/>
          <w:b/>
          <w:color w:val="7F7F7F" w:themeColor="text1" w:themeTint="80"/>
          <w:sz w:val="28"/>
          <w:lang w:val="ru-RU"/>
        </w:rPr>
        <w:t>‌</w:t>
      </w:r>
      <w:r w:rsidRPr="0087370C">
        <w:rPr>
          <w:rFonts w:ascii="Times New Roman" w:hAnsi="Times New Roman"/>
          <w:color w:val="7F7F7F" w:themeColor="text1" w:themeTint="80"/>
          <w:sz w:val="28"/>
          <w:lang w:val="ru-RU"/>
        </w:rPr>
        <w:t>​</w:t>
      </w:r>
    </w:p>
    <w:p w:rsidR="00166CC5" w:rsidRPr="0087370C" w:rsidRDefault="00AA37F5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87370C">
        <w:rPr>
          <w:rFonts w:ascii="Times New Roman" w:hAnsi="Times New Roman"/>
          <w:b/>
          <w:color w:val="7F7F7F" w:themeColor="text1" w:themeTint="80"/>
          <w:sz w:val="28"/>
        </w:rPr>
        <w:t>МБОУ "</w:t>
      </w:r>
      <w:proofErr w:type="spellStart"/>
      <w:r w:rsidRPr="0087370C">
        <w:rPr>
          <w:rFonts w:ascii="Times New Roman" w:hAnsi="Times New Roman"/>
          <w:b/>
          <w:color w:val="7F7F7F" w:themeColor="text1" w:themeTint="80"/>
          <w:sz w:val="28"/>
        </w:rPr>
        <w:t>Новониколаевская</w:t>
      </w:r>
      <w:proofErr w:type="spellEnd"/>
      <w:r w:rsidRPr="0087370C">
        <w:rPr>
          <w:rFonts w:ascii="Times New Roman" w:hAnsi="Times New Roman"/>
          <w:b/>
          <w:color w:val="7F7F7F" w:themeColor="text1" w:themeTint="80"/>
          <w:sz w:val="28"/>
        </w:rPr>
        <w:t xml:space="preserve"> СОШ № 9"</w:t>
      </w:r>
    </w:p>
    <w:p w:rsidR="00166CC5" w:rsidRPr="0087370C" w:rsidRDefault="00166CC5">
      <w:pPr>
        <w:spacing w:after="0"/>
        <w:ind w:left="120"/>
        <w:rPr>
          <w:color w:val="7F7F7F" w:themeColor="text1" w:themeTint="80"/>
        </w:rPr>
      </w:pPr>
    </w:p>
    <w:p w:rsidR="00166CC5" w:rsidRPr="0087370C" w:rsidRDefault="00166CC5">
      <w:pPr>
        <w:spacing w:after="0"/>
        <w:ind w:left="120"/>
        <w:rPr>
          <w:color w:val="7F7F7F" w:themeColor="text1" w:themeTint="80"/>
        </w:rPr>
      </w:pPr>
    </w:p>
    <w:p w:rsidR="00166CC5" w:rsidRPr="0087370C" w:rsidRDefault="00166CC5">
      <w:pPr>
        <w:spacing w:after="0"/>
        <w:ind w:left="120"/>
        <w:rPr>
          <w:color w:val="7F7F7F" w:themeColor="text1" w:themeTint="80"/>
        </w:rPr>
      </w:pPr>
    </w:p>
    <w:p w:rsidR="00166CC5" w:rsidRPr="0087370C" w:rsidRDefault="00166CC5">
      <w:pPr>
        <w:spacing w:after="0"/>
        <w:ind w:left="120"/>
        <w:rPr>
          <w:color w:val="7F7F7F" w:themeColor="text1" w:themeTint="8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22"/>
        <w:gridCol w:w="3108"/>
        <w:gridCol w:w="3741"/>
      </w:tblGrid>
      <w:tr w:rsidR="0087370C" w:rsidRPr="0087370C" w:rsidTr="000D4161">
        <w:tc>
          <w:tcPr>
            <w:tcW w:w="3114" w:type="dxa"/>
          </w:tcPr>
          <w:p w:rsidR="0087370C" w:rsidRPr="0087370C" w:rsidRDefault="0087370C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  <w:lang w:val="ru-RU"/>
              </w:rPr>
            </w:pPr>
          </w:p>
          <w:p w:rsidR="00C53FFE" w:rsidRPr="0087370C" w:rsidRDefault="00AA37F5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87370C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РАССМОТРЕНО</w:t>
            </w:r>
          </w:p>
          <w:p w:rsidR="004E6975" w:rsidRPr="0087370C" w:rsidRDefault="0087370C" w:rsidP="0087370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87370C">
              <w:rPr>
                <w:noProof/>
                <w:color w:val="7F7F7F" w:themeColor="text1" w:themeTint="8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5920" behindDoc="1" locked="0" layoutInCell="1" allowOverlap="1" wp14:anchorId="65665ECD" wp14:editId="234FC786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473075</wp:posOffset>
                  </wp:positionV>
                  <wp:extent cx="748030" cy="36195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0903" y="20463"/>
                      <wp:lineTo x="2090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748030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7F5" w:rsidRPr="0087370C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ШМО "Начальные классы"</w:t>
            </w:r>
            <w:r w:rsidR="00AA37F5" w:rsidRPr="0087370C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 xml:space="preserve"> </w:t>
            </w:r>
          </w:p>
          <w:p w:rsidR="004E6975" w:rsidRPr="0087370C" w:rsidRDefault="00AA37F5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proofErr w:type="spellStart"/>
            <w:r w:rsidRPr="0087370C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Кочержук</w:t>
            </w:r>
            <w:proofErr w:type="spellEnd"/>
            <w:r w:rsidRPr="0087370C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 xml:space="preserve"> </w:t>
            </w:r>
            <w:r w:rsidRPr="0087370C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Е.А.</w:t>
            </w:r>
          </w:p>
          <w:p w:rsidR="004E6975" w:rsidRPr="0087370C" w:rsidRDefault="0087370C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87370C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Протокол №</w:t>
            </w:r>
            <w:proofErr w:type="gramStart"/>
            <w:r w:rsidRPr="0087370C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 xml:space="preserve">1 </w:t>
            </w:r>
            <w:r w:rsidR="00AA37F5" w:rsidRPr="0087370C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 xml:space="preserve"> от</w:t>
            </w:r>
            <w:proofErr w:type="gramEnd"/>
            <w:r w:rsidR="00AA37F5" w:rsidRPr="0087370C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 xml:space="preserve"> «</w:t>
            </w:r>
            <w:r w:rsidR="00AA37F5" w:rsidRPr="0087370C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30</w:t>
            </w:r>
            <w:r w:rsidR="00AA37F5" w:rsidRPr="0087370C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 xml:space="preserve">» </w:t>
            </w:r>
            <w:r w:rsidR="00AA37F5" w:rsidRPr="0087370C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августа</w:t>
            </w:r>
            <w:r w:rsidR="00AA37F5" w:rsidRPr="0087370C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 xml:space="preserve">   </w:t>
            </w:r>
            <w:r w:rsidR="00AA37F5" w:rsidRPr="0087370C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2023</w:t>
            </w:r>
            <w:r w:rsidR="00AA37F5" w:rsidRPr="0087370C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 xml:space="preserve"> г.</w:t>
            </w:r>
          </w:p>
          <w:p w:rsidR="00C53FFE" w:rsidRPr="0087370C" w:rsidRDefault="00AA37F5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87370C" w:rsidRDefault="0087370C" w:rsidP="0087370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87370C">
              <w:rPr>
                <w:noProof/>
                <w:color w:val="7F7F7F" w:themeColor="text1" w:themeTint="80"/>
                <w:lang w:val="ru-RU" w:eastAsia="ru-RU"/>
              </w:rPr>
              <w:drawing>
                <wp:anchor distT="0" distB="0" distL="114300" distR="114300" simplePos="0" relativeHeight="251660800" behindDoc="1" locked="0" layoutInCell="1" allowOverlap="1" wp14:anchorId="2C9FD281" wp14:editId="0A5B75A2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172720</wp:posOffset>
                  </wp:positionV>
                  <wp:extent cx="1823258" cy="1790700"/>
                  <wp:effectExtent l="0" t="0" r="5715" b="0"/>
                  <wp:wrapTight wrapText="bothSides">
                    <wp:wrapPolygon edited="0">
                      <wp:start x="0" y="0"/>
                      <wp:lineTo x="0" y="21370"/>
                      <wp:lineTo x="21442" y="21370"/>
                      <wp:lineTo x="214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7" t="26118" r="32175" b="54644"/>
                          <a:stretch/>
                        </pic:blipFill>
                        <pic:spPr bwMode="auto">
                          <a:xfrm>
                            <a:off x="0" y="0"/>
                            <a:ext cx="1823258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C53FFE" w:rsidRPr="0087370C" w:rsidRDefault="0087370C" w:rsidP="0087370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87370C">
              <w:rPr>
                <w:rFonts w:ascii="Times New Roman" w:eastAsia="Times New Roman" w:hAnsi="Times New Roman"/>
                <w:noProof/>
                <w:color w:val="7F7F7F" w:themeColor="text1" w:themeTint="8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5680" behindDoc="1" locked="0" layoutInCell="1" allowOverlap="1" wp14:anchorId="172B0DCA" wp14:editId="69BCCE4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85725</wp:posOffset>
                  </wp:positionV>
                  <wp:extent cx="2238375" cy="1819275"/>
                  <wp:effectExtent l="0" t="0" r="0" b="0"/>
                  <wp:wrapTight wrapText="bothSides">
                    <wp:wrapPolygon edited="0">
                      <wp:start x="0" y="0"/>
                      <wp:lineTo x="0" y="21487"/>
                      <wp:lineTo x="21508" y="21487"/>
                      <wp:lineTo x="21508" y="0"/>
                      <wp:lineTo x="0" y="0"/>
                    </wp:wrapPolygon>
                  </wp:wrapTight>
                  <wp:docPr id="3" name="Рисунок 3" descr="C:\Users\Пользователь\Desktop\Новая папка (12)\уП соо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 (12)\уП соо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66CC5" w:rsidRPr="0087370C" w:rsidRDefault="00166CC5">
      <w:pPr>
        <w:spacing w:after="0"/>
        <w:ind w:left="120"/>
        <w:rPr>
          <w:color w:val="7F7F7F" w:themeColor="text1" w:themeTint="80"/>
        </w:rPr>
      </w:pPr>
    </w:p>
    <w:p w:rsidR="00166CC5" w:rsidRPr="0087370C" w:rsidRDefault="00AA37F5">
      <w:pPr>
        <w:spacing w:after="0"/>
        <w:ind w:left="120"/>
        <w:rPr>
          <w:color w:val="7F7F7F" w:themeColor="text1" w:themeTint="80"/>
        </w:rPr>
      </w:pPr>
      <w:r w:rsidRPr="0087370C">
        <w:rPr>
          <w:rFonts w:ascii="Times New Roman" w:hAnsi="Times New Roman"/>
          <w:color w:val="7F7F7F" w:themeColor="text1" w:themeTint="80"/>
          <w:sz w:val="28"/>
        </w:rPr>
        <w:t>‌</w:t>
      </w:r>
    </w:p>
    <w:p w:rsidR="00166CC5" w:rsidRPr="0087370C" w:rsidRDefault="00166CC5">
      <w:pPr>
        <w:spacing w:after="0"/>
        <w:ind w:left="120"/>
        <w:rPr>
          <w:color w:val="7F7F7F" w:themeColor="text1" w:themeTint="80"/>
        </w:rPr>
      </w:pPr>
    </w:p>
    <w:p w:rsidR="00166CC5" w:rsidRPr="0087370C" w:rsidRDefault="00166CC5">
      <w:pPr>
        <w:spacing w:after="0"/>
        <w:ind w:left="120"/>
        <w:rPr>
          <w:color w:val="7F7F7F" w:themeColor="text1" w:themeTint="80"/>
        </w:rPr>
      </w:pPr>
    </w:p>
    <w:p w:rsidR="00166CC5" w:rsidRPr="0087370C" w:rsidRDefault="00166CC5">
      <w:pPr>
        <w:spacing w:after="0"/>
        <w:ind w:left="120"/>
        <w:rPr>
          <w:color w:val="7F7F7F" w:themeColor="text1" w:themeTint="80"/>
        </w:rPr>
      </w:pPr>
    </w:p>
    <w:p w:rsidR="00166CC5" w:rsidRPr="0087370C" w:rsidRDefault="00AA37F5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87370C">
        <w:rPr>
          <w:rFonts w:ascii="Times New Roman" w:hAnsi="Times New Roman"/>
          <w:b/>
          <w:color w:val="7F7F7F" w:themeColor="text1" w:themeTint="80"/>
          <w:sz w:val="28"/>
        </w:rPr>
        <w:t>РАБОЧАЯ ПРОГРАММА</w:t>
      </w:r>
    </w:p>
    <w:p w:rsidR="00166CC5" w:rsidRPr="0087370C" w:rsidRDefault="00AA37F5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87370C">
        <w:rPr>
          <w:rFonts w:ascii="Times New Roman" w:hAnsi="Times New Roman"/>
          <w:color w:val="7F7F7F" w:themeColor="text1" w:themeTint="80"/>
          <w:sz w:val="28"/>
        </w:rPr>
        <w:t>(ID 1525949)</w:t>
      </w:r>
    </w:p>
    <w:p w:rsidR="00166CC5" w:rsidRPr="0087370C" w:rsidRDefault="00166CC5">
      <w:pPr>
        <w:spacing w:after="0"/>
        <w:ind w:left="120"/>
        <w:jc w:val="center"/>
        <w:rPr>
          <w:color w:val="7F7F7F" w:themeColor="text1" w:themeTint="80"/>
        </w:rPr>
      </w:pPr>
    </w:p>
    <w:p w:rsidR="00166CC5" w:rsidRPr="0087370C" w:rsidRDefault="00AA37F5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87370C">
        <w:rPr>
          <w:rFonts w:ascii="Times New Roman" w:hAnsi="Times New Roman"/>
          <w:b/>
          <w:color w:val="7F7F7F" w:themeColor="text1" w:themeTint="80"/>
          <w:sz w:val="28"/>
          <w:lang w:val="ru-RU"/>
        </w:rPr>
        <w:t>учебного предмета «Основы религиозных культур и светской этики»</w:t>
      </w:r>
    </w:p>
    <w:p w:rsidR="00166CC5" w:rsidRPr="0087370C" w:rsidRDefault="00AA37F5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87370C">
        <w:rPr>
          <w:rFonts w:ascii="Times New Roman" w:hAnsi="Times New Roman"/>
          <w:color w:val="7F7F7F" w:themeColor="text1" w:themeTint="80"/>
          <w:sz w:val="28"/>
          <w:lang w:val="ru-RU"/>
        </w:rPr>
        <w:t>для обучающихся 4 класса</w:t>
      </w:r>
    </w:p>
    <w:p w:rsidR="00166CC5" w:rsidRPr="0087370C" w:rsidRDefault="00166CC5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166CC5" w:rsidRPr="0087370C" w:rsidRDefault="00166CC5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166CC5" w:rsidRPr="0087370C" w:rsidRDefault="00166CC5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166CC5" w:rsidRPr="0087370C" w:rsidRDefault="00166CC5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166CC5" w:rsidRPr="0087370C" w:rsidRDefault="00166CC5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166CC5" w:rsidRPr="0087370C" w:rsidRDefault="00166CC5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166CC5" w:rsidRPr="0087370C" w:rsidRDefault="00166CC5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166CC5" w:rsidRPr="0087370C" w:rsidRDefault="00166CC5" w:rsidP="0087370C">
      <w:pPr>
        <w:spacing w:after="0"/>
        <w:rPr>
          <w:lang w:val="ru-RU"/>
        </w:rPr>
      </w:pPr>
    </w:p>
    <w:p w:rsidR="0087370C" w:rsidRPr="0087370C" w:rsidRDefault="0087370C" w:rsidP="0087370C">
      <w:pPr>
        <w:jc w:val="center"/>
        <w:rPr>
          <w:rFonts w:ascii="Times New Roman" w:hAnsi="Times New Roman" w:cs="Times New Roman"/>
          <w:color w:val="7F7F7F" w:themeColor="text1" w:themeTint="80"/>
          <w:lang w:val="ru-RU"/>
        </w:rPr>
      </w:pPr>
      <w:bookmarkStart w:id="3" w:name="8960954b-15b1-4c85-b40b-ae95f67136d9"/>
      <w:r w:rsidRPr="0087370C">
        <w:rPr>
          <w:rFonts w:ascii="Times New Roman" w:hAnsi="Times New Roman" w:cs="Times New Roman"/>
          <w:color w:val="7F7F7F" w:themeColor="text1" w:themeTint="80"/>
          <w:sz w:val="28"/>
          <w:lang w:val="ru-RU"/>
        </w:rPr>
        <w:t>с. Новониколаевка</w:t>
      </w:r>
      <w:bookmarkEnd w:id="3"/>
      <w:r w:rsidRPr="0087370C">
        <w:rPr>
          <w:rFonts w:ascii="Times New Roman" w:hAnsi="Times New Roman" w:cs="Times New Roman"/>
          <w:color w:val="7F7F7F" w:themeColor="text1" w:themeTint="80"/>
          <w:sz w:val="28"/>
          <w:lang w:val="ru-RU"/>
        </w:rPr>
        <w:t xml:space="preserve"> </w:t>
      </w:r>
      <w:bookmarkStart w:id="4" w:name="2b7bbf9c-2491-40e5-bd35-a2a44bd1331b"/>
      <w:r w:rsidRPr="0087370C">
        <w:rPr>
          <w:rFonts w:ascii="Times New Roman" w:hAnsi="Times New Roman" w:cs="Times New Roman"/>
          <w:color w:val="7F7F7F" w:themeColor="text1" w:themeTint="80"/>
          <w:sz w:val="28"/>
          <w:lang w:val="ru-RU"/>
        </w:rPr>
        <w:t>Иланский район Красноярский край 2023</w:t>
      </w:r>
      <w:bookmarkEnd w:id="4"/>
      <w:r w:rsidRPr="0087370C">
        <w:rPr>
          <w:rFonts w:ascii="Times New Roman" w:hAnsi="Times New Roman" w:cs="Times New Roman"/>
          <w:color w:val="7F7F7F" w:themeColor="text1" w:themeTint="80"/>
          <w:sz w:val="28"/>
          <w:lang w:val="ru-RU"/>
        </w:rPr>
        <w:t xml:space="preserve"> г.</w:t>
      </w:r>
    </w:p>
    <w:p w:rsidR="00166CC5" w:rsidRPr="0087370C" w:rsidRDefault="00166CC5">
      <w:pPr>
        <w:spacing w:after="0"/>
        <w:ind w:left="120"/>
        <w:jc w:val="center"/>
        <w:rPr>
          <w:lang w:val="ru-RU"/>
        </w:rPr>
      </w:pPr>
    </w:p>
    <w:p w:rsidR="00166CC5" w:rsidRPr="0087370C" w:rsidRDefault="00AA37F5">
      <w:pPr>
        <w:spacing w:after="0"/>
        <w:ind w:left="120"/>
        <w:rPr>
          <w:lang w:val="ru-RU"/>
        </w:rPr>
      </w:pPr>
      <w:bookmarkStart w:id="5" w:name="block-10945329"/>
      <w:bookmarkStart w:id="6" w:name="_GoBack"/>
      <w:bookmarkEnd w:id="0"/>
      <w:bookmarkEnd w:id="6"/>
      <w:r w:rsidRPr="0087370C">
        <w:rPr>
          <w:rFonts w:ascii="Times New Roman" w:hAnsi="Times New Roman"/>
          <w:color w:val="000000"/>
          <w:sz w:val="28"/>
          <w:lang w:val="ru-RU"/>
        </w:rPr>
        <w:t>​</w:t>
      </w:r>
      <w:r w:rsidRPr="0087370C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166CC5" w:rsidRPr="0087370C" w:rsidRDefault="00166CC5">
      <w:pPr>
        <w:spacing w:after="0"/>
        <w:ind w:left="120"/>
        <w:rPr>
          <w:lang w:val="ru-RU"/>
        </w:rPr>
      </w:pP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Рабочая программа отражает вариант конкретизации требований </w:t>
      </w:r>
      <w:r w:rsidRPr="0087370C">
        <w:rPr>
          <w:rFonts w:ascii="Times New Roman" w:hAnsi="Times New Roman"/>
          <w:color w:val="000000"/>
          <w:sz w:val="28"/>
          <w:lang w:val="ru-RU"/>
        </w:rPr>
        <w:t>Федерального государственного образовательного стандарта начального общего образования (далее – ФГОС НОО) по ОРКСЭ и обеспечивает содержательную составляющую ФГОС НОО.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курса ОРКСЭ включают результаты по каждому учебному моду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лю. При конструировании планируемых результатов учитываются цели обучения, требования, которые представлены в стандарте, и специфика содержания каждого учебного модуля. Общие результаты содержат перечень личностных и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 достижений, которые прио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бретает каждый обучающийся, независимо от изучаемого модуля. 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России, формированию ценно</w:t>
      </w:r>
      <w:r w:rsidRPr="0087370C">
        <w:rPr>
          <w:rFonts w:ascii="Times New Roman" w:hAnsi="Times New Roman"/>
          <w:color w:val="000000"/>
          <w:sz w:val="28"/>
          <w:lang w:val="ru-RU"/>
        </w:rPr>
        <w:t>стного отношения к социальной реальности, осознанию роли буддизма, православия, ислама, иудаизма, светской этики в истории и культуре нашей страны. Коммуникативный подход к преподаванию предмета ОРКСЭ предполагает организацию коммуникативной деятельности о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бучающихся, требующей от них умения выслушивать позицию партнёра по деятельности, принимать её, согласовывать усилия для достижения поставленной цели, находить адекватные вербальные средства передачи информации и рефлексии.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 подход, основываю</w:t>
      </w:r>
      <w:r w:rsidRPr="0087370C">
        <w:rPr>
          <w:rFonts w:ascii="Times New Roman" w:hAnsi="Times New Roman"/>
          <w:color w:val="000000"/>
          <w:sz w:val="28"/>
          <w:lang w:val="ru-RU"/>
        </w:rPr>
        <w:t>щийся на принципе диалогичности, осуществляется в процессе активного взаимодействия обучающихся, сотрудничества, обмена информацией, обсуждения разных точек зрения и т. п.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Предпосылками усвоения младшими школьниками содержания курса являются </w:t>
      </w:r>
      <w:r w:rsidRPr="0087370C">
        <w:rPr>
          <w:rFonts w:ascii="Times New Roman" w:hAnsi="Times New Roman"/>
          <w:color w:val="000000"/>
          <w:sz w:val="28"/>
          <w:lang w:val="ru-RU"/>
        </w:rPr>
        <w:t>психологические особенности детей, завершающих обучение в начальной школе: интерес к социальной жизни, любознательность, принятие авторитета взрослого. Психологи подчёркивают естественную открытость детей этого возраста, способность эмоционально реагироват</w:t>
      </w:r>
      <w:r w:rsidRPr="0087370C">
        <w:rPr>
          <w:rFonts w:ascii="Times New Roman" w:hAnsi="Times New Roman"/>
          <w:color w:val="000000"/>
          <w:sz w:val="28"/>
          <w:lang w:val="ru-RU"/>
        </w:rPr>
        <w:t>ь на окружающую действительность, остро реагировать как на доброжелательность, отзывчивость, доброту других людей, так и на проявление несправедливости, нанесение обид и оскорблений. Всё это становится предпосылкой к пониманию законов существования в социу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ме и принятию их как руководства к собственному поведению. Вместе с тем в процессе обу­чения необходимо учитывать, что младшие школьники с трудом усваивают абстрактные философские сентенции, нравственные </w:t>
      </w:r>
      <w:r w:rsidRPr="0087370C">
        <w:rPr>
          <w:rFonts w:ascii="Times New Roman" w:hAnsi="Times New Roman"/>
          <w:color w:val="000000"/>
          <w:sz w:val="28"/>
          <w:lang w:val="ru-RU"/>
        </w:rPr>
        <w:lastRenderedPageBreak/>
        <w:t>поучения, поэтому особое внимание должно быть уделен</w:t>
      </w:r>
      <w:r w:rsidRPr="0087370C">
        <w:rPr>
          <w:rFonts w:ascii="Times New Roman" w:hAnsi="Times New Roman"/>
          <w:color w:val="000000"/>
          <w:sz w:val="28"/>
          <w:lang w:val="ru-RU"/>
        </w:rPr>
        <w:t>о эмоциональной стороне восприятия явлений социальной жизни, связанной с проявлением или нарушением нравственных, этических норм, обсуждение конкретных жизненных ситуаций, дающих образцы нравственно ценного поведения.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Целью ОРКСЭ является формирование у об</w:t>
      </w:r>
      <w:r w:rsidRPr="0087370C">
        <w:rPr>
          <w:rFonts w:ascii="Times New Roman" w:hAnsi="Times New Roman"/>
          <w:color w:val="000000"/>
          <w:sz w:val="28"/>
          <w:lang w:val="ru-RU"/>
        </w:rPr>
        <w:t>учающегося мотивации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166CC5" w:rsidRDefault="00AA37F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Основными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задачами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ОРКСЭ </w:t>
      </w:r>
      <w:proofErr w:type="spellStart"/>
      <w:r>
        <w:rPr>
          <w:rFonts w:ascii="Times New Roman" w:hAnsi="Times New Roman"/>
          <w:color w:val="000000"/>
          <w:sz w:val="28"/>
        </w:rPr>
        <w:t>яв</w:t>
      </w:r>
      <w:r>
        <w:rPr>
          <w:rFonts w:ascii="Times New Roman" w:hAnsi="Times New Roman"/>
          <w:color w:val="000000"/>
          <w:sz w:val="28"/>
        </w:rPr>
        <w:t>ляются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166CC5" w:rsidRPr="0087370C" w:rsidRDefault="00AA37F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знакомство обучающихся с основами православной, мусульманской, буддийской, иудейской культур, основами мировых религиозных культур и светской этики по выбору родителей (законных представителей);</w:t>
      </w:r>
    </w:p>
    <w:p w:rsidR="00166CC5" w:rsidRPr="0087370C" w:rsidRDefault="00AA37F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развитие </w:t>
      </w:r>
      <w:proofErr w:type="gramStart"/>
      <w:r w:rsidRPr="0087370C">
        <w:rPr>
          <w:rFonts w:ascii="Times New Roman" w:hAnsi="Times New Roman"/>
          <w:color w:val="000000"/>
          <w:sz w:val="28"/>
          <w:lang w:val="ru-RU"/>
        </w:rPr>
        <w:t>представлений</w:t>
      </w:r>
      <w:proofErr w:type="gram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 обучающихся о значении нравств</w:t>
      </w:r>
      <w:r w:rsidRPr="0087370C">
        <w:rPr>
          <w:rFonts w:ascii="Times New Roman" w:hAnsi="Times New Roman"/>
          <w:color w:val="000000"/>
          <w:sz w:val="28"/>
          <w:lang w:val="ru-RU"/>
        </w:rPr>
        <w:t>енных норм и ценностей в жизни личности, семьи, общества;</w:t>
      </w:r>
    </w:p>
    <w:p w:rsidR="00166CC5" w:rsidRPr="0087370C" w:rsidRDefault="00AA37F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обобщение знаний, понятий и представлений о духовной культуре и морали, ранее полученных в начальной школе, формирование ценностно-смысловой сферы личности с учётом мировоззренческих и культурных ос</w:t>
      </w:r>
      <w:r w:rsidRPr="0087370C">
        <w:rPr>
          <w:rFonts w:ascii="Times New Roman" w:hAnsi="Times New Roman"/>
          <w:color w:val="000000"/>
          <w:sz w:val="28"/>
          <w:lang w:val="ru-RU"/>
        </w:rPr>
        <w:t>обенностей и потребностей семьи;</w:t>
      </w:r>
    </w:p>
    <w:p w:rsidR="00166CC5" w:rsidRPr="0087370C" w:rsidRDefault="00AA37F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развитие </w:t>
      </w:r>
      <w:proofErr w:type="gramStart"/>
      <w:r w:rsidRPr="0087370C">
        <w:rPr>
          <w:rFonts w:ascii="Times New Roman" w:hAnsi="Times New Roman"/>
          <w:color w:val="000000"/>
          <w:sz w:val="28"/>
          <w:lang w:val="ru-RU"/>
        </w:rPr>
        <w:t>способностей</w:t>
      </w:r>
      <w:proofErr w:type="gram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 обучающихся к общению в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полиэтничной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разномировоззренческой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 и многоконфессиональной среде на основе взаимного уважения и диалога. Основной методологический принцип реализации ОРКСЭ – культурологически</w:t>
      </w:r>
      <w:r w:rsidRPr="0087370C">
        <w:rPr>
          <w:rFonts w:ascii="Times New Roman" w:hAnsi="Times New Roman"/>
          <w:color w:val="000000"/>
          <w:sz w:val="28"/>
          <w:lang w:val="ru-RU"/>
        </w:rPr>
        <w:t>й подход, способствующий формированию у младших школьников первоначальных представлений о культуре традиционных религий народов России (православия, ислама, буддизма, иудаизма), российской светской (гражданской) этике, основанной на конституционных правах,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 свободах и обязанностях человека и гражданина в Российской Федерации.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Учебный предмет «Основы религиозных культур и светской этики» изучается в 4 классе один час в неделе, общий объем составляет 34 часа.</w:t>
      </w:r>
    </w:p>
    <w:p w:rsidR="00166CC5" w:rsidRPr="0087370C" w:rsidRDefault="00AA37F5">
      <w:pPr>
        <w:spacing w:after="0" w:line="264" w:lineRule="auto"/>
        <w:ind w:left="12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​</w:t>
      </w:r>
    </w:p>
    <w:p w:rsidR="00166CC5" w:rsidRPr="0087370C" w:rsidRDefault="00166CC5">
      <w:pPr>
        <w:rPr>
          <w:lang w:val="ru-RU"/>
        </w:rPr>
        <w:sectPr w:rsidR="00166CC5" w:rsidRPr="0087370C">
          <w:pgSz w:w="11906" w:h="16383"/>
          <w:pgMar w:top="1134" w:right="850" w:bottom="1134" w:left="1701" w:header="720" w:footer="720" w:gutter="0"/>
          <w:cols w:space="720"/>
        </w:sectPr>
      </w:pPr>
    </w:p>
    <w:p w:rsidR="00166CC5" w:rsidRPr="0087370C" w:rsidRDefault="00166CC5">
      <w:pPr>
        <w:spacing w:after="0" w:line="264" w:lineRule="auto"/>
        <w:ind w:left="120"/>
        <w:jc w:val="both"/>
        <w:rPr>
          <w:lang w:val="ru-RU"/>
        </w:rPr>
      </w:pPr>
      <w:bookmarkStart w:id="7" w:name="block-10945330"/>
      <w:bookmarkEnd w:id="5"/>
    </w:p>
    <w:p w:rsidR="00166CC5" w:rsidRPr="0087370C" w:rsidRDefault="00AA37F5">
      <w:pPr>
        <w:spacing w:after="0" w:line="264" w:lineRule="auto"/>
        <w:ind w:left="120"/>
        <w:jc w:val="both"/>
        <w:rPr>
          <w:lang w:val="ru-RU"/>
        </w:rPr>
      </w:pPr>
      <w:r w:rsidRPr="0087370C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166CC5" w:rsidRPr="0087370C" w:rsidRDefault="00166CC5">
      <w:pPr>
        <w:spacing w:after="0" w:line="264" w:lineRule="auto"/>
        <w:ind w:left="120"/>
        <w:jc w:val="both"/>
        <w:rPr>
          <w:lang w:val="ru-RU"/>
        </w:rPr>
      </w:pPr>
    </w:p>
    <w:p w:rsidR="00166CC5" w:rsidRPr="0087370C" w:rsidRDefault="00166CC5">
      <w:pPr>
        <w:spacing w:after="0" w:line="264" w:lineRule="auto"/>
        <w:ind w:left="120"/>
        <w:jc w:val="both"/>
        <w:rPr>
          <w:lang w:val="ru-RU"/>
        </w:rPr>
      </w:pP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b/>
          <w:color w:val="000000"/>
          <w:sz w:val="28"/>
          <w:lang w:val="ru-RU"/>
        </w:rPr>
        <w:t>Модуль «ОСНОВЫ ПРАВО</w:t>
      </w:r>
      <w:r w:rsidRPr="0087370C">
        <w:rPr>
          <w:rFonts w:ascii="Times New Roman" w:hAnsi="Times New Roman"/>
          <w:b/>
          <w:color w:val="000000"/>
          <w:sz w:val="28"/>
          <w:lang w:val="ru-RU"/>
        </w:rPr>
        <w:t>СЛАВНОЙ КУЛЬТУРЫ»</w:t>
      </w:r>
    </w:p>
    <w:p w:rsidR="00166CC5" w:rsidRDefault="00AA37F5">
      <w:pPr>
        <w:spacing w:after="0" w:line="264" w:lineRule="auto"/>
        <w:ind w:firstLine="600"/>
        <w:jc w:val="both"/>
      </w:pPr>
      <w:r w:rsidRPr="0087370C">
        <w:rPr>
          <w:rFonts w:ascii="Times New Roman" w:hAnsi="Times New Roman"/>
          <w:color w:val="000000"/>
          <w:sz w:val="28"/>
          <w:lang w:val="ru-RU"/>
        </w:rPr>
        <w:t>Россия – наша Родина. Введение в православную традицию. Культура и религия. Во что верят православные христиане. Добро и зло в православной традиции. Золотое правило нравственности. Любовь к ближнему. Отношение к труду. Долг и ответственн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ость. Милосердие и сострадание. Православие в России. Православный храм и другие святыни. Символический язык православной культуры: христианское искусство (иконы, фрески, церковное пение, прикладное искусство), православный календарь. </w:t>
      </w:r>
      <w:proofErr w:type="spellStart"/>
      <w:r>
        <w:rPr>
          <w:rFonts w:ascii="Times New Roman" w:hAnsi="Times New Roman"/>
          <w:color w:val="000000"/>
          <w:sz w:val="28"/>
        </w:rPr>
        <w:t>Праздники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Христианск</w:t>
      </w:r>
      <w:r>
        <w:rPr>
          <w:rFonts w:ascii="Times New Roman" w:hAnsi="Times New Roman"/>
          <w:color w:val="000000"/>
          <w:sz w:val="28"/>
        </w:rPr>
        <w:t>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семья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её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b/>
          <w:color w:val="000000"/>
          <w:sz w:val="28"/>
          <w:lang w:val="ru-RU"/>
        </w:rPr>
        <w:t>Модуль «ОСНОВЫ ИСЛАМСКОЙ КУЛЬТУРЫ»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Россия – наша Родина. Введение в исламскую традицию. Культура и религия. Пророк Мухаммад – образ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ец человека и учитель нравственности в исламской традиции. Во что верят правоверные мусульмане. Добро и зло в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исламкой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 традиции. Золотое правило нравственности. Любовь к ближнему. Отношение к труду. Долг и ответственность. Милосердие и сострадание. Столпы 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ислама и исламской этики. Обязанности мусульман. Для чего построена и как устроена мечеть. Мусульманское летоисчисление и календарь. </w:t>
      </w:r>
      <w:proofErr w:type="spellStart"/>
      <w:r>
        <w:rPr>
          <w:rFonts w:ascii="Times New Roman" w:hAnsi="Times New Roman"/>
          <w:color w:val="000000"/>
          <w:sz w:val="28"/>
        </w:rPr>
        <w:t>Ислам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России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Семья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исламе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87370C">
        <w:rPr>
          <w:rFonts w:ascii="Times New Roman" w:hAnsi="Times New Roman"/>
          <w:color w:val="000000"/>
          <w:sz w:val="28"/>
          <w:lang w:val="ru-RU"/>
        </w:rPr>
        <w:t>Нравственные ценности ислама. Праздники исламских народов России: их происхождение и особен</w:t>
      </w:r>
      <w:r w:rsidRPr="0087370C">
        <w:rPr>
          <w:rFonts w:ascii="Times New Roman" w:hAnsi="Times New Roman"/>
          <w:color w:val="000000"/>
          <w:sz w:val="28"/>
          <w:lang w:val="ru-RU"/>
        </w:rPr>
        <w:t>ности проведения. Искусство ислама.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b/>
          <w:color w:val="000000"/>
          <w:sz w:val="28"/>
          <w:lang w:val="ru-RU"/>
        </w:rPr>
        <w:t>Модуль «ОСНОВЫ БУДДИЙСКОЙ КУЛЬТУРЫ»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Введение в буддийскую духовную традицию. Культура и религия. 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Будда и его учение. Буддийские святыни. Будды и бодхисатвы. Семья в буддийской культуре и её ценности. </w:t>
      </w:r>
      <w:proofErr w:type="spellStart"/>
      <w:r>
        <w:rPr>
          <w:rFonts w:ascii="Times New Roman" w:hAnsi="Times New Roman"/>
          <w:color w:val="000000"/>
          <w:sz w:val="28"/>
        </w:rPr>
        <w:t>Буддизм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России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Человек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буддийской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картине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мира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87370C">
        <w:rPr>
          <w:rFonts w:ascii="Times New Roman" w:hAnsi="Times New Roman"/>
          <w:color w:val="000000"/>
          <w:sz w:val="28"/>
          <w:lang w:val="ru-RU"/>
        </w:rPr>
        <w:t>Буддийские символы. Буддийские ритуалы. Буддийские святыни. Буддийские священные сооружения. Буддийс</w:t>
      </w:r>
      <w:r w:rsidRPr="0087370C">
        <w:rPr>
          <w:rFonts w:ascii="Times New Roman" w:hAnsi="Times New Roman"/>
          <w:color w:val="000000"/>
          <w:sz w:val="28"/>
          <w:lang w:val="ru-RU"/>
        </w:rPr>
        <w:t>кий храм. Буддийский календарь. Праздники в буддийской культуре. Искусство в буддийской культуре.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b/>
          <w:color w:val="000000"/>
          <w:sz w:val="28"/>
          <w:lang w:val="ru-RU"/>
        </w:rPr>
        <w:t>Модуль «ОСНОВЫ ИУДЕЙСКОЙ КУЛЬТУРЫ»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Россия – наша Родина. </w:t>
      </w:r>
      <w:r w:rsidRPr="0087370C">
        <w:rPr>
          <w:rFonts w:ascii="Times New Roman" w:hAnsi="Times New Roman"/>
          <w:color w:val="000000"/>
          <w:sz w:val="28"/>
          <w:lang w:val="ru-RU"/>
        </w:rPr>
        <w:t>Введение в иудейскую духовную традицию. Культура и религия. Тора – главная книга иудаизма. Классические тексты иудаизма. Патриархи еврейского народа. Пророки и праведники в иудейской культуре. Храм в жизни иудеев. Назначение синагоги и её устройство. Суббо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та (Шабат) в иудейской традиции. </w:t>
      </w:r>
      <w:proofErr w:type="spellStart"/>
      <w:r>
        <w:rPr>
          <w:rFonts w:ascii="Times New Roman" w:hAnsi="Times New Roman"/>
          <w:color w:val="000000"/>
          <w:sz w:val="28"/>
        </w:rPr>
        <w:t>Иудаизм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России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Традиции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иудаизма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повседневной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жизни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евреев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87370C">
        <w:rPr>
          <w:rFonts w:ascii="Times New Roman" w:hAnsi="Times New Roman"/>
          <w:color w:val="000000"/>
          <w:sz w:val="28"/>
          <w:lang w:val="ru-RU"/>
        </w:rPr>
        <w:t>Ответственное принятие заповедей. Еврейский дом. Еврейский календарь: его устройство и особенности. Еврейские праздники: их история и традиции. Ценности семей</w:t>
      </w:r>
      <w:r w:rsidRPr="0087370C">
        <w:rPr>
          <w:rFonts w:ascii="Times New Roman" w:hAnsi="Times New Roman"/>
          <w:color w:val="000000"/>
          <w:sz w:val="28"/>
          <w:lang w:val="ru-RU"/>
        </w:rPr>
        <w:t>ной жизни в иудейской традиции.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b/>
          <w:color w:val="000000"/>
          <w:sz w:val="28"/>
          <w:lang w:val="ru-RU"/>
        </w:rPr>
        <w:t>Модуль «ОСНОВЫ РЕЛИГИОЗНЫХ КУЛЬТУР НАРОДОВ РОССИИ»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Культура и религия. Религии мира и их основатели. 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Священные книги религий мира. Хранители предания в религиях мира. Человек в религиозных традициях мира. Добро и зло. Священные сооружения. Искусство в религиозной культуре. Искусство в религиозной культуре. </w:t>
      </w:r>
      <w:proofErr w:type="spellStart"/>
      <w:r>
        <w:rPr>
          <w:rFonts w:ascii="Times New Roman" w:hAnsi="Times New Roman"/>
          <w:color w:val="000000"/>
          <w:sz w:val="28"/>
        </w:rPr>
        <w:t>Религии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России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Религия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мораль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87370C">
        <w:rPr>
          <w:rFonts w:ascii="Times New Roman" w:hAnsi="Times New Roman"/>
          <w:color w:val="000000"/>
          <w:sz w:val="28"/>
          <w:lang w:val="ru-RU"/>
        </w:rPr>
        <w:t>Нравственные за</w:t>
      </w:r>
      <w:r w:rsidRPr="0087370C">
        <w:rPr>
          <w:rFonts w:ascii="Times New Roman" w:hAnsi="Times New Roman"/>
          <w:color w:val="000000"/>
          <w:sz w:val="28"/>
          <w:lang w:val="ru-RU"/>
        </w:rPr>
        <w:t>поведи в религиях мира. Обычаи и обряды. Религиозные ритуалы в искусстве. Праздники и календари в религиях мира. Семья, семейные ценности. Долг, свобода, ответственность, труд. Милосердие, забота о слабых, взаимопомощь, социальные проблемы общества и отнош</w:t>
      </w:r>
      <w:r w:rsidRPr="0087370C">
        <w:rPr>
          <w:rFonts w:ascii="Times New Roman" w:hAnsi="Times New Roman"/>
          <w:color w:val="000000"/>
          <w:sz w:val="28"/>
          <w:lang w:val="ru-RU"/>
        </w:rPr>
        <w:t>ение к ним разных религий.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b/>
          <w:color w:val="000000"/>
          <w:sz w:val="28"/>
          <w:lang w:val="ru-RU"/>
        </w:rPr>
        <w:t>Модуль «ОСНОВЫ СВЕТСКОЙ ЭТИКИ»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Россия – наша Родина. Культура и религия. Этика и её значение в жизни человека. Праздники как одн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а из форм исторической памяти. Образцы нравственности в культурах разных народов. Государство и мораль гражданина. Образцы нравственности в культуре Отечества. Трудовая мораль. Нравственные традиции предпринимательства. Что значит быть нравственным в наше </w:t>
      </w:r>
      <w:r w:rsidRPr="0087370C">
        <w:rPr>
          <w:rFonts w:ascii="Times New Roman" w:hAnsi="Times New Roman"/>
          <w:color w:val="000000"/>
          <w:sz w:val="28"/>
          <w:lang w:val="ru-RU"/>
        </w:rPr>
        <w:t>время. Высшие нравственные ценности, идеалы, принципы морали. Методика создания морального кодекса в школе. Нормы морали. Этикет. Образование как нравственная норма. Методы нравственного самосовершенствования.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Calibri" w:hAnsi="Calibri"/>
          <w:color w:val="000000"/>
          <w:sz w:val="28"/>
          <w:lang w:val="ru-RU"/>
        </w:rPr>
        <w:t>Любовь и уважение к Отечеству. Патриотизм мног</w:t>
      </w:r>
      <w:r w:rsidRPr="0087370C">
        <w:rPr>
          <w:rFonts w:ascii="Calibri" w:hAnsi="Calibri"/>
          <w:color w:val="000000"/>
          <w:sz w:val="28"/>
          <w:lang w:val="ru-RU"/>
        </w:rPr>
        <w:t>онационального и многоконфессионального народа России.</w:t>
      </w:r>
    </w:p>
    <w:p w:rsidR="00166CC5" w:rsidRPr="0087370C" w:rsidRDefault="00AA37F5">
      <w:pPr>
        <w:spacing w:after="0" w:line="264" w:lineRule="auto"/>
        <w:ind w:left="12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​</w:t>
      </w:r>
    </w:p>
    <w:p w:rsidR="00166CC5" w:rsidRPr="0087370C" w:rsidRDefault="00166CC5">
      <w:pPr>
        <w:rPr>
          <w:lang w:val="ru-RU"/>
        </w:rPr>
        <w:sectPr w:rsidR="00166CC5" w:rsidRPr="0087370C">
          <w:pgSz w:w="11906" w:h="16383"/>
          <w:pgMar w:top="1134" w:right="850" w:bottom="1134" w:left="1701" w:header="720" w:footer="720" w:gutter="0"/>
          <w:cols w:space="720"/>
        </w:sectPr>
      </w:pPr>
    </w:p>
    <w:p w:rsidR="00166CC5" w:rsidRPr="0087370C" w:rsidRDefault="00AA37F5">
      <w:pPr>
        <w:spacing w:after="0" w:line="264" w:lineRule="auto"/>
        <w:ind w:left="120"/>
        <w:jc w:val="both"/>
        <w:rPr>
          <w:lang w:val="ru-RU"/>
        </w:rPr>
      </w:pPr>
      <w:bookmarkStart w:id="8" w:name="block-10945331"/>
      <w:bookmarkEnd w:id="7"/>
      <w:r w:rsidRPr="0087370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ОСВОЕНИЯ ПРОГРАММЫ </w:t>
      </w:r>
    </w:p>
    <w:p w:rsidR="00166CC5" w:rsidRPr="0087370C" w:rsidRDefault="00166CC5">
      <w:pPr>
        <w:spacing w:after="0" w:line="264" w:lineRule="auto"/>
        <w:ind w:left="120"/>
        <w:jc w:val="both"/>
        <w:rPr>
          <w:lang w:val="ru-RU"/>
        </w:rPr>
      </w:pPr>
    </w:p>
    <w:p w:rsidR="00166CC5" w:rsidRPr="0087370C" w:rsidRDefault="00AA37F5">
      <w:pPr>
        <w:spacing w:after="0" w:line="264" w:lineRule="auto"/>
        <w:ind w:left="120"/>
        <w:jc w:val="both"/>
        <w:rPr>
          <w:lang w:val="ru-RU"/>
        </w:rPr>
      </w:pPr>
      <w:r w:rsidRPr="0087370C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166CC5" w:rsidRPr="0087370C" w:rsidRDefault="00AA37F5">
      <w:pPr>
        <w:spacing w:after="0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«Основы религиозных культур и светской этики» в 4 классе у обучающегося будут сформированы след</w:t>
      </w:r>
      <w:r w:rsidRPr="0087370C">
        <w:rPr>
          <w:rFonts w:ascii="Times New Roman" w:hAnsi="Times New Roman"/>
          <w:color w:val="000000"/>
          <w:sz w:val="28"/>
          <w:lang w:val="ru-RU"/>
        </w:rPr>
        <w:t>ующие личностные результаты:</w:t>
      </w:r>
    </w:p>
    <w:p w:rsidR="00166CC5" w:rsidRDefault="00AA37F5">
      <w:pPr>
        <w:numPr>
          <w:ilvl w:val="0"/>
          <w:numId w:val="2"/>
        </w:numPr>
        <w:spacing w:after="0" w:line="264" w:lineRule="auto"/>
        <w:jc w:val="both"/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понимать основы российской гражданской идентичности, испытывать чувство гордости за свою </w:t>
      </w:r>
      <w:proofErr w:type="spellStart"/>
      <w:r>
        <w:rPr>
          <w:rFonts w:ascii="Times New Roman" w:hAnsi="Times New Roman"/>
          <w:color w:val="000000"/>
          <w:sz w:val="28"/>
        </w:rPr>
        <w:t>Родину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66CC5" w:rsidRPr="0087370C" w:rsidRDefault="00AA37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формировать национальную и гражданскую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самоидентичность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>, осознавать свою этническую и национальную принадлежность;</w:t>
      </w:r>
    </w:p>
    <w:p w:rsidR="00166CC5" w:rsidRPr="0087370C" w:rsidRDefault="00AA37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понимать значен</w:t>
      </w:r>
      <w:r w:rsidRPr="0087370C">
        <w:rPr>
          <w:rFonts w:ascii="Times New Roman" w:hAnsi="Times New Roman"/>
          <w:color w:val="000000"/>
          <w:sz w:val="28"/>
          <w:lang w:val="ru-RU"/>
        </w:rPr>
        <w:t>ие гуманистических и демократических ценностных ориентаций; осознавать ценность человеческой жизни;</w:t>
      </w:r>
    </w:p>
    <w:p w:rsidR="00166CC5" w:rsidRPr="0087370C" w:rsidRDefault="00AA37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понимать значение нравственных норм и ценностей как условия жизни личности, семьи, общества;</w:t>
      </w:r>
    </w:p>
    <w:p w:rsidR="00166CC5" w:rsidRPr="0087370C" w:rsidRDefault="00AA37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осознавать право гражданина РФ исповедовать любую традиционную </w:t>
      </w:r>
      <w:r w:rsidRPr="0087370C">
        <w:rPr>
          <w:rFonts w:ascii="Times New Roman" w:hAnsi="Times New Roman"/>
          <w:color w:val="000000"/>
          <w:sz w:val="28"/>
          <w:lang w:val="ru-RU"/>
        </w:rPr>
        <w:t>религию или не исповедовать никакой ре­лигии;</w:t>
      </w:r>
    </w:p>
    <w:p w:rsidR="00166CC5" w:rsidRPr="0087370C" w:rsidRDefault="00AA37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строить своё общение, совместную деятельность на основе правил коммуникации: умения договариваться, мирно разрешать конфликты, уважать другое мнение, независимо от принадлежности собеседников к религии или к ат</w:t>
      </w:r>
      <w:r w:rsidRPr="0087370C">
        <w:rPr>
          <w:rFonts w:ascii="Times New Roman" w:hAnsi="Times New Roman"/>
          <w:color w:val="000000"/>
          <w:sz w:val="28"/>
          <w:lang w:val="ru-RU"/>
        </w:rPr>
        <w:t>еизму;</w:t>
      </w:r>
    </w:p>
    <w:p w:rsidR="00166CC5" w:rsidRPr="0087370C" w:rsidRDefault="00AA37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соотносить свои поступки с нравственными ценностями, принятыми в российском обществе, проявлять уважение к духовным традициям народов России, терпимость к представителям разного вероисповедания;</w:t>
      </w:r>
    </w:p>
    <w:p w:rsidR="00166CC5" w:rsidRPr="0087370C" w:rsidRDefault="00AA37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строить своё поведение с учётом нравственных норм и пр</w:t>
      </w:r>
      <w:r w:rsidRPr="0087370C">
        <w:rPr>
          <w:rFonts w:ascii="Times New Roman" w:hAnsi="Times New Roman"/>
          <w:color w:val="000000"/>
          <w:sz w:val="28"/>
          <w:lang w:val="ru-RU"/>
        </w:rPr>
        <w:t>авил; проявлять в повседневной жизни доброту, справедливость, доброжелательность в общении, желание при необходимости прийти на помощь;</w:t>
      </w:r>
    </w:p>
    <w:p w:rsidR="00166CC5" w:rsidRPr="0087370C" w:rsidRDefault="00AA37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понимать необходимость обогащать свои знания о духовно-нравственной культуре, стремиться анализировать своё поведение, и</w:t>
      </w:r>
      <w:r w:rsidRPr="0087370C">
        <w:rPr>
          <w:rFonts w:ascii="Times New Roman" w:hAnsi="Times New Roman"/>
          <w:color w:val="000000"/>
          <w:sz w:val="28"/>
          <w:lang w:val="ru-RU"/>
        </w:rPr>
        <w:t>збегать негативных поступков и действий, оскорб­ляющих других людей;</w:t>
      </w:r>
    </w:p>
    <w:p w:rsidR="00166CC5" w:rsidRPr="0087370C" w:rsidRDefault="00AA37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понимать необходимость бережного отношения к материальным и духовным ценностям.</w:t>
      </w:r>
    </w:p>
    <w:p w:rsidR="00166CC5" w:rsidRDefault="00AA37F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166CC5" w:rsidRDefault="00166CC5">
      <w:pPr>
        <w:spacing w:after="0" w:line="264" w:lineRule="auto"/>
        <w:ind w:left="120"/>
        <w:jc w:val="both"/>
      </w:pPr>
    </w:p>
    <w:p w:rsidR="00166CC5" w:rsidRPr="0087370C" w:rsidRDefault="00AA37F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овладевать способностью понимания и сохранения целей и задач учебной </w:t>
      </w:r>
      <w:r w:rsidRPr="0087370C">
        <w:rPr>
          <w:rFonts w:ascii="Times New Roman" w:hAnsi="Times New Roman"/>
          <w:color w:val="000000"/>
          <w:sz w:val="28"/>
          <w:lang w:val="ru-RU"/>
        </w:rPr>
        <w:t>деятельности, поиска оптимальных средств их достижения;</w:t>
      </w:r>
    </w:p>
    <w:p w:rsidR="00166CC5" w:rsidRPr="0087370C" w:rsidRDefault="00AA37F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формировать умения планировать, контролировать и оценивать учебные действия в соответствии с поставленной задачей и </w:t>
      </w:r>
      <w:r w:rsidRPr="0087370C">
        <w:rPr>
          <w:rFonts w:ascii="Times New Roman" w:hAnsi="Times New Roman"/>
          <w:color w:val="000000"/>
          <w:sz w:val="28"/>
          <w:lang w:val="ru-RU"/>
        </w:rPr>
        <w:lastRenderedPageBreak/>
        <w:t>условиями её реализации, определять и находить наиболее эффективные способы достижен</w:t>
      </w:r>
      <w:r w:rsidRPr="0087370C">
        <w:rPr>
          <w:rFonts w:ascii="Times New Roman" w:hAnsi="Times New Roman"/>
          <w:color w:val="000000"/>
          <w:sz w:val="28"/>
          <w:lang w:val="ru-RU"/>
        </w:rPr>
        <w:t>ия результата, вносить соответствующие коррективы в процесс их реализации на основе оценки и учёта характера ошибок, понимать причины успеха/неуспеха учебной деятельности;</w:t>
      </w:r>
    </w:p>
    <w:p w:rsidR="00166CC5" w:rsidRPr="0087370C" w:rsidRDefault="00AA37F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совершенствовать умения в различных видах речевой деятельности и коммуникативных сит</w:t>
      </w:r>
      <w:r w:rsidRPr="0087370C">
        <w:rPr>
          <w:rFonts w:ascii="Times New Roman" w:hAnsi="Times New Roman"/>
          <w:color w:val="000000"/>
          <w:sz w:val="28"/>
          <w:lang w:val="ru-RU"/>
        </w:rPr>
        <w:t>уациях; 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</w:t>
      </w:r>
    </w:p>
    <w:p w:rsidR="00166CC5" w:rsidRPr="0087370C" w:rsidRDefault="00AA37F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совершенствовать умения в области работы с информацией, осуществления информационного поиска </w:t>
      </w:r>
      <w:r w:rsidRPr="0087370C">
        <w:rPr>
          <w:rFonts w:ascii="Times New Roman" w:hAnsi="Times New Roman"/>
          <w:color w:val="000000"/>
          <w:sz w:val="28"/>
          <w:lang w:val="ru-RU"/>
        </w:rPr>
        <w:t>для выполнения учебных заданий;</w:t>
      </w:r>
    </w:p>
    <w:p w:rsidR="00166CC5" w:rsidRPr="0087370C" w:rsidRDefault="00AA37F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овладевать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166CC5" w:rsidRPr="0087370C" w:rsidRDefault="00AA37F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овладевать логическими действиями анализа, синтеза, сравнения, обоб</w:t>
      </w:r>
      <w:r w:rsidRPr="0087370C">
        <w:rPr>
          <w:rFonts w:ascii="Times New Roman" w:hAnsi="Times New Roman"/>
          <w:color w:val="000000"/>
          <w:sz w:val="28"/>
          <w:lang w:val="ru-RU"/>
        </w:rPr>
        <w:t>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166CC5" w:rsidRPr="0087370C" w:rsidRDefault="00AA37F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формировать готовность слушать собеседника и вести диалог, признавать возможность существования различных точек зрения и пра</w:t>
      </w:r>
      <w:r w:rsidRPr="0087370C">
        <w:rPr>
          <w:rFonts w:ascii="Times New Roman" w:hAnsi="Times New Roman"/>
          <w:color w:val="000000"/>
          <w:sz w:val="28"/>
          <w:lang w:val="ru-RU"/>
        </w:rPr>
        <w:t>во каждого иметь свою собственную, умений излагать своё мнение и аргументировать свою точку зрения и оценку событий;</w:t>
      </w:r>
    </w:p>
    <w:p w:rsidR="00166CC5" w:rsidRPr="0087370C" w:rsidRDefault="00AA37F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совершенствовать организационные умения в области коллективной деятельности, умения определять общую цель и пути её достижения, умений дого</w:t>
      </w:r>
      <w:r w:rsidRPr="0087370C">
        <w:rPr>
          <w:rFonts w:ascii="Times New Roman" w:hAnsi="Times New Roman"/>
          <w:color w:val="000000"/>
          <w:sz w:val="28"/>
          <w:lang w:val="ru-RU"/>
        </w:rPr>
        <w:t>вариваться о распределении ролей в совместной деятельности, адекватно оценивать собственное поведение и поведение окружающих.</w:t>
      </w:r>
    </w:p>
    <w:p w:rsidR="00166CC5" w:rsidRPr="0087370C" w:rsidRDefault="00AA37F5">
      <w:pPr>
        <w:spacing w:after="0" w:line="264" w:lineRule="auto"/>
        <w:ind w:left="120"/>
        <w:jc w:val="both"/>
        <w:rPr>
          <w:lang w:val="ru-RU"/>
        </w:rPr>
      </w:pPr>
      <w:r w:rsidRPr="0087370C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b/>
          <w:color w:val="000000"/>
          <w:sz w:val="28"/>
          <w:lang w:val="ru-RU"/>
        </w:rPr>
        <w:t>Познавательные УУД:</w:t>
      </w:r>
    </w:p>
    <w:p w:rsidR="00166CC5" w:rsidRPr="0087370C" w:rsidRDefault="00AA37F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ориентироваться в понятиях, отражающих нравственные ценности общества – мораль,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 этика, этикет, справедливость, гуманизм, благотворительность, а также используемых в разных религиях (в пределах изученного);</w:t>
      </w:r>
    </w:p>
    <w:p w:rsidR="00166CC5" w:rsidRPr="0087370C" w:rsidRDefault="00AA37F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использовать разные методы получения знаний о традиционных религиях и светской этике (наблюдение, чтение, сравнение, вычисление);</w:t>
      </w:r>
    </w:p>
    <w:p w:rsidR="00166CC5" w:rsidRPr="0087370C" w:rsidRDefault="00AA37F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lastRenderedPageBreak/>
        <w:t>применять логические действия и операции для решения учебных задач: сравнивать, анализировать, обобщать, делать выводы на основе изучаемого фактического материала;</w:t>
      </w:r>
    </w:p>
    <w:p w:rsidR="00166CC5" w:rsidRPr="0087370C" w:rsidRDefault="00AA37F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 обосновывать свои суждения, приво</w:t>
      </w:r>
      <w:r w:rsidRPr="0087370C">
        <w:rPr>
          <w:rFonts w:ascii="Times New Roman" w:hAnsi="Times New Roman"/>
          <w:color w:val="000000"/>
          <w:sz w:val="28"/>
          <w:lang w:val="ru-RU"/>
        </w:rPr>
        <w:t>дить убедительные доказательства;</w:t>
      </w:r>
    </w:p>
    <w:p w:rsidR="00166CC5" w:rsidRPr="0087370C" w:rsidRDefault="00AA37F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166CC5" w:rsidRDefault="00AA37F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66CC5" w:rsidRPr="0087370C" w:rsidRDefault="00AA37F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воспроизводить прослушанную (прочитанную) информацию, подчёркивать её принадлежность к определённой религии и/или к гражданской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 этике;</w:t>
      </w:r>
    </w:p>
    <w:p w:rsidR="00166CC5" w:rsidRPr="0087370C" w:rsidRDefault="00AA37F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использовать разные средства для получения информации в соответствии с поставленной учебной задачей (текстовую, графическую, видео);</w:t>
      </w:r>
    </w:p>
    <w:p w:rsidR="00166CC5" w:rsidRPr="0087370C" w:rsidRDefault="00AA37F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находить дополнительную информацию к основному учебному материалу в разных информационных источниках, в том числе в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 Интернете (в условиях контролируемого входа);</w:t>
      </w:r>
    </w:p>
    <w:p w:rsidR="00166CC5" w:rsidRPr="0087370C" w:rsidRDefault="00AA37F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анализировать, сравнивать информацию, представленную в разных источниках, с помощью учителя, оценивать её объективность и правильность.</w:t>
      </w:r>
    </w:p>
    <w:p w:rsidR="00166CC5" w:rsidRDefault="00AA37F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УУД:</w:t>
      </w:r>
    </w:p>
    <w:p w:rsidR="00166CC5" w:rsidRPr="0087370C" w:rsidRDefault="00AA37F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выделения главной </w:t>
      </w:r>
      <w:r w:rsidRPr="0087370C">
        <w:rPr>
          <w:rFonts w:ascii="Times New Roman" w:hAnsi="Times New Roman"/>
          <w:color w:val="000000"/>
          <w:sz w:val="28"/>
          <w:lang w:val="ru-RU"/>
        </w:rPr>
        <w:t>мысли религиозных притч, сказаний, произведений фольклора и художественной литературы, анализа и оценки жизненных ситуаций, раскрывающих проблемы нравственности, этики, речевого этикета;</w:t>
      </w:r>
    </w:p>
    <w:p w:rsidR="00166CC5" w:rsidRPr="0087370C" w:rsidRDefault="00AA37F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соблюдать правила ведения диалога и дискуссии; корректно задавать воп</w:t>
      </w:r>
      <w:r w:rsidRPr="0087370C">
        <w:rPr>
          <w:rFonts w:ascii="Times New Roman" w:hAnsi="Times New Roman"/>
          <w:color w:val="000000"/>
          <w:sz w:val="28"/>
          <w:lang w:val="ru-RU"/>
        </w:rPr>
        <w:t>росы и высказывать своё мнение; проявлять уважительное отношение к собеседнику с учётом особенностей участников общения;</w:t>
      </w:r>
    </w:p>
    <w:p w:rsidR="00166CC5" w:rsidRPr="0087370C" w:rsidRDefault="00AA37F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тексты-описания, тексты-рассуждения для воссоздания, анализа и оценки нравственно-этических идей, представленных в </w:t>
      </w:r>
      <w:r w:rsidRPr="0087370C">
        <w:rPr>
          <w:rFonts w:ascii="Times New Roman" w:hAnsi="Times New Roman"/>
          <w:color w:val="000000"/>
          <w:sz w:val="28"/>
          <w:lang w:val="ru-RU"/>
        </w:rPr>
        <w:t>религиозных учениях и светской этике.</w:t>
      </w:r>
    </w:p>
    <w:p w:rsidR="00166CC5" w:rsidRDefault="00AA37F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УУД:</w:t>
      </w:r>
    </w:p>
    <w:p w:rsidR="00166CC5" w:rsidRPr="0087370C" w:rsidRDefault="00AA37F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проявлять самостоятельность, инициативность, организованность в осуществлении учебной деятельности и в конкретных жизненных ситуациях; контролировать состояние своего здоровья и эмоционального благопо</w:t>
      </w:r>
      <w:r w:rsidRPr="0087370C">
        <w:rPr>
          <w:rFonts w:ascii="Times New Roman" w:hAnsi="Times New Roman"/>
          <w:color w:val="000000"/>
          <w:sz w:val="28"/>
          <w:lang w:val="ru-RU"/>
        </w:rPr>
        <w:t>лучия, предвидеть опасные для здоровья и жизни ситуации и способы их предупреждения;</w:t>
      </w:r>
    </w:p>
    <w:p w:rsidR="00166CC5" w:rsidRPr="0087370C" w:rsidRDefault="00AA37F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lastRenderedPageBreak/>
        <w:t>проявлять готовность изменять себя, оценивать свои поступки, ориентируясь на нравственные правила и нормы современного российского общества; проявлять способность к сознат</w:t>
      </w:r>
      <w:r w:rsidRPr="0087370C">
        <w:rPr>
          <w:rFonts w:ascii="Times New Roman" w:hAnsi="Times New Roman"/>
          <w:color w:val="000000"/>
          <w:sz w:val="28"/>
          <w:lang w:val="ru-RU"/>
        </w:rPr>
        <w:t>ельному самоограничению в поведении;</w:t>
      </w:r>
    </w:p>
    <w:p w:rsidR="00166CC5" w:rsidRPr="0087370C" w:rsidRDefault="00AA37F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анализировать ситуации, отражающие примеры положительного и негативного отношения к окружающему миру (природе, людям, предметам трудовой деятельности);</w:t>
      </w:r>
    </w:p>
    <w:p w:rsidR="00166CC5" w:rsidRPr="0087370C" w:rsidRDefault="00AA37F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своё отношение к анализируемым событиям, поступкам, действ</w:t>
      </w:r>
      <w:r w:rsidRPr="0087370C">
        <w:rPr>
          <w:rFonts w:ascii="Times New Roman" w:hAnsi="Times New Roman"/>
          <w:color w:val="000000"/>
          <w:sz w:val="28"/>
          <w:lang w:val="ru-RU"/>
        </w:rPr>
        <w:t>иям: одобрять нравственные нормы поведения; осуждать проявление несправедливости, жадности, нечестности, зла;</w:t>
      </w:r>
    </w:p>
    <w:p w:rsidR="00166CC5" w:rsidRPr="0087370C" w:rsidRDefault="00AA37F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проявлять высокий уровень познавательной мотивации, интерес к предмету, желание больше узнать о других религиях и правилах светской этики и этикет</w:t>
      </w:r>
      <w:r w:rsidRPr="0087370C">
        <w:rPr>
          <w:rFonts w:ascii="Times New Roman" w:hAnsi="Times New Roman"/>
          <w:color w:val="000000"/>
          <w:sz w:val="28"/>
          <w:lang w:val="ru-RU"/>
        </w:rPr>
        <w:t>а.</w:t>
      </w:r>
    </w:p>
    <w:p w:rsidR="00166CC5" w:rsidRDefault="00AA37F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66CC5" w:rsidRPr="0087370C" w:rsidRDefault="00AA37F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выбирать партнёра не только по личным симпатиям, но и по деловым качествам, корректно высказывать свои пожелания к работе, спокойно принимать замечания к своей работе, объективно их оценивать;</w:t>
      </w:r>
    </w:p>
    <w:p w:rsidR="00166CC5" w:rsidRPr="0087370C" w:rsidRDefault="00AA37F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владеть умениями совместной деятель</w:t>
      </w:r>
      <w:r w:rsidRPr="0087370C">
        <w:rPr>
          <w:rFonts w:ascii="Times New Roman" w:hAnsi="Times New Roman"/>
          <w:color w:val="000000"/>
          <w:sz w:val="28"/>
          <w:lang w:val="ru-RU"/>
        </w:rPr>
        <w:t>ности: подчиняться, договариваться, руководить; терпеливо и спокойно разрешать возникающие конфликты;</w:t>
      </w:r>
    </w:p>
    <w:p w:rsidR="00166CC5" w:rsidRPr="0087370C" w:rsidRDefault="00AA37F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готовить индивидуально, в парах, в группах сообщения по изученному и дополнительному материалу с иллюстративным материалом и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видеопрезентацией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>.</w:t>
      </w:r>
    </w:p>
    <w:p w:rsidR="00166CC5" w:rsidRPr="0087370C" w:rsidRDefault="00166CC5">
      <w:pPr>
        <w:spacing w:after="0" w:line="264" w:lineRule="auto"/>
        <w:ind w:left="120"/>
        <w:jc w:val="both"/>
        <w:rPr>
          <w:lang w:val="ru-RU"/>
        </w:rPr>
      </w:pPr>
    </w:p>
    <w:p w:rsidR="00166CC5" w:rsidRPr="0087370C" w:rsidRDefault="00AA37F5">
      <w:pPr>
        <w:spacing w:after="0" w:line="264" w:lineRule="auto"/>
        <w:ind w:left="120"/>
        <w:jc w:val="both"/>
        <w:rPr>
          <w:lang w:val="ru-RU"/>
        </w:rPr>
      </w:pPr>
      <w:r w:rsidRPr="0087370C">
        <w:rPr>
          <w:rFonts w:ascii="Times New Roman" w:hAnsi="Times New Roman"/>
          <w:b/>
          <w:color w:val="000000"/>
          <w:sz w:val="28"/>
          <w:lang w:val="ru-RU"/>
        </w:rPr>
        <w:t>ПРЕДМЕТНЫ</w:t>
      </w:r>
      <w:r w:rsidRPr="0087370C">
        <w:rPr>
          <w:rFonts w:ascii="Times New Roman" w:hAnsi="Times New Roman"/>
          <w:b/>
          <w:color w:val="000000"/>
          <w:sz w:val="28"/>
          <w:lang w:val="ru-RU"/>
        </w:rPr>
        <w:t>Е РЕЗУЛЬТАТЫ</w:t>
      </w:r>
    </w:p>
    <w:p w:rsidR="00166CC5" w:rsidRPr="0087370C" w:rsidRDefault="00166CC5">
      <w:pPr>
        <w:spacing w:after="0" w:line="264" w:lineRule="auto"/>
        <w:ind w:left="120"/>
        <w:jc w:val="both"/>
        <w:rPr>
          <w:lang w:val="ru-RU"/>
        </w:rPr>
      </w:pP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Предметные результаты обучения по модулю «Основы православной культуры» должны обеспечивать следующие достижения обучающегося:</w:t>
      </w:r>
    </w:p>
    <w:p w:rsidR="00166CC5" w:rsidRPr="0087370C" w:rsidRDefault="00AA37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выражать своими словами первоначальное понимание сущности духовного развития как осознания и усвоения человеком </w:t>
      </w:r>
      <w:r w:rsidRPr="0087370C">
        <w:rPr>
          <w:rFonts w:ascii="Times New Roman" w:hAnsi="Times New Roman"/>
          <w:color w:val="000000"/>
          <w:sz w:val="28"/>
          <w:lang w:val="ru-RU"/>
        </w:rPr>
        <w:t>значимых для жизни представлений о себе, людях, окружающей действительности;</w:t>
      </w:r>
    </w:p>
    <w:p w:rsidR="00166CC5" w:rsidRPr="0087370C" w:rsidRDefault="00AA37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своими словами понимание значимости нравственного совершенствования и роли в этом личных усилий человека, приводить примеры;</w:t>
      </w:r>
    </w:p>
    <w:p w:rsidR="00166CC5" w:rsidRPr="0087370C" w:rsidRDefault="00AA37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понимание и принятие значения россий</w:t>
      </w:r>
      <w:r w:rsidRPr="0087370C">
        <w:rPr>
          <w:rFonts w:ascii="Times New Roman" w:hAnsi="Times New Roman"/>
          <w:color w:val="000000"/>
          <w:sz w:val="28"/>
          <w:lang w:val="ru-RU"/>
        </w:rPr>
        <w:t>ских традиционных духовных и нравственных ценностей, духовно-нравственной культуры народов России, российского общества как источника и основы духовного развития, нравственного совершенствования;</w:t>
      </w:r>
    </w:p>
    <w:p w:rsidR="00166CC5" w:rsidRPr="0087370C" w:rsidRDefault="00AA37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нравственных заповедях, нормах христианской м</w:t>
      </w:r>
      <w:r w:rsidRPr="0087370C">
        <w:rPr>
          <w:rFonts w:ascii="Times New Roman" w:hAnsi="Times New Roman"/>
          <w:color w:val="000000"/>
          <w:sz w:val="28"/>
          <w:lang w:val="ru-RU"/>
        </w:rPr>
        <w:t>орали, их значении в выстраивании отношений в семье, между людьми, в общении и деятельности;</w:t>
      </w:r>
    </w:p>
    <w:p w:rsidR="00166CC5" w:rsidRPr="0087370C" w:rsidRDefault="00AA37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раскрывать основное содержание нравственных категорий в православной культуре, традиции (любовь, вера, милосердие, прощение, покаяние, сострадание, ответственность</w:t>
      </w:r>
      <w:r w:rsidRPr="0087370C">
        <w:rPr>
          <w:rFonts w:ascii="Times New Roman" w:hAnsi="Times New Roman"/>
          <w:color w:val="000000"/>
          <w:sz w:val="28"/>
          <w:lang w:val="ru-RU"/>
        </w:rPr>
        <w:t>, послушание, грех как нарушение заповедей, борьба с грехом, спасение), основное содержание и соотношение ветхозаветных Десяти заповедей и Евангельских заповедей Блаженств, христианского нравственного идеала; объяснять «золотое правило нравственности» в пр</w:t>
      </w:r>
      <w:r w:rsidRPr="0087370C">
        <w:rPr>
          <w:rFonts w:ascii="Times New Roman" w:hAnsi="Times New Roman"/>
          <w:color w:val="000000"/>
          <w:sz w:val="28"/>
          <w:lang w:val="ru-RU"/>
        </w:rPr>
        <w:t>авославной христианской традиции;</w:t>
      </w:r>
    </w:p>
    <w:p w:rsidR="00166CC5" w:rsidRPr="0087370C" w:rsidRDefault="00AA37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первоначальный опыт осмысления и нравственной оценки поступков, поведения (своих и других людей) с позиций православной этики;</w:t>
      </w:r>
    </w:p>
    <w:p w:rsidR="00166CC5" w:rsidRPr="0087370C" w:rsidRDefault="00AA37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раскрывать своими словами первоначальные представления о мировоззрении (картине мира) в правосл</w:t>
      </w:r>
      <w:r w:rsidRPr="0087370C">
        <w:rPr>
          <w:rFonts w:ascii="Times New Roman" w:hAnsi="Times New Roman"/>
          <w:color w:val="000000"/>
          <w:sz w:val="28"/>
          <w:lang w:val="ru-RU"/>
        </w:rPr>
        <w:t>авии, вероучении о Боге-Троице, Творении, человеке, Богочеловеке Иисусе Христе как Спасителе, Церкви;</w:t>
      </w:r>
    </w:p>
    <w:p w:rsidR="00166CC5" w:rsidRPr="0087370C" w:rsidRDefault="00AA37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рассказывать о Священном Писании Церкви – Библии (Ветхий Завет, Новый Завет, Евангелия и евангелисты), апостолах, святых и житиях святых, священнослужител</w:t>
      </w:r>
      <w:r w:rsidRPr="0087370C">
        <w:rPr>
          <w:rFonts w:ascii="Times New Roman" w:hAnsi="Times New Roman"/>
          <w:color w:val="000000"/>
          <w:sz w:val="28"/>
          <w:lang w:val="ru-RU"/>
        </w:rPr>
        <w:t>ях, богослужениях, молитвах, Таинствах (общее число Таинств, смысл Таинств Крещения, Причастия, Венчания, Исповеди), монашестве и монастырях в православной традиции;</w:t>
      </w:r>
    </w:p>
    <w:p w:rsidR="00166CC5" w:rsidRPr="0087370C" w:rsidRDefault="00AA37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рассказывать о назначении и устройстве православного храма (собственно храм, притвор, алта</w:t>
      </w:r>
      <w:r w:rsidRPr="0087370C">
        <w:rPr>
          <w:rFonts w:ascii="Times New Roman" w:hAnsi="Times New Roman"/>
          <w:color w:val="000000"/>
          <w:sz w:val="28"/>
          <w:lang w:val="ru-RU"/>
        </w:rPr>
        <w:t>рь, иконы, иконостас), нормах поведения в храме, общения с мирянами и священнослужителями;</w:t>
      </w:r>
    </w:p>
    <w:p w:rsidR="00166CC5" w:rsidRPr="0087370C" w:rsidRDefault="00AA37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рассказывать о православных праздниках (не менее трёх, включая Воскресение Христово и Рождество Христово), православных постах, назначении поста;</w:t>
      </w:r>
    </w:p>
    <w:p w:rsidR="00166CC5" w:rsidRPr="0087370C" w:rsidRDefault="00AA37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раскрывать основное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 содержание норм отношений в православной семье, обязанностей и ответственности членов семьи, отношении детей к отцу, матери, братьям и сёстрам, старшим по возрасту, предкам; православных семейных ценностей;</w:t>
      </w:r>
    </w:p>
    <w:p w:rsidR="00166CC5" w:rsidRPr="0087370C" w:rsidRDefault="00AA37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распознавать христианскую символику, объяснять с</w:t>
      </w:r>
      <w:r w:rsidRPr="0087370C">
        <w:rPr>
          <w:rFonts w:ascii="Times New Roman" w:hAnsi="Times New Roman"/>
          <w:color w:val="000000"/>
          <w:sz w:val="28"/>
          <w:lang w:val="ru-RU"/>
        </w:rPr>
        <w:t>воими словами её смысл (православный крест) и значение в православной культуре;</w:t>
      </w:r>
    </w:p>
    <w:p w:rsidR="00166CC5" w:rsidRPr="0087370C" w:rsidRDefault="00AA37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рассказывать о художественной культуре в православной традиции, об иконописи; выделять и объяснять особенности икон в сравнении с картинами;</w:t>
      </w:r>
    </w:p>
    <w:p w:rsidR="00166CC5" w:rsidRPr="0087370C" w:rsidRDefault="00AA37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lastRenderedPageBreak/>
        <w:t>излагать основные исторические свед</w:t>
      </w:r>
      <w:r w:rsidRPr="0087370C">
        <w:rPr>
          <w:rFonts w:ascii="Times New Roman" w:hAnsi="Times New Roman"/>
          <w:color w:val="000000"/>
          <w:sz w:val="28"/>
          <w:lang w:val="ru-RU"/>
        </w:rPr>
        <w:t>ения о возникновении православной религиозной традиции в России (Крещение Руси), своими словами объяснять роль православия в становлении культуры народов России, российской культуры и государственности;</w:t>
      </w:r>
    </w:p>
    <w:p w:rsidR="00166CC5" w:rsidRPr="0087370C" w:rsidRDefault="00AA37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первоначальный опыт поисковой, проектной деятельности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 по изучению православного исторического и культурного наследия в своей местности, регионе (храмы, монастыри, святыни, памятные и святые места), оформлению и представлению её результатов;</w:t>
      </w:r>
    </w:p>
    <w:p w:rsidR="00166CC5" w:rsidRDefault="00AA37F5">
      <w:pPr>
        <w:numPr>
          <w:ilvl w:val="0"/>
          <w:numId w:val="9"/>
        </w:numPr>
        <w:spacing w:after="0" w:line="264" w:lineRule="auto"/>
        <w:jc w:val="both"/>
      </w:pPr>
      <w:r w:rsidRPr="0087370C">
        <w:rPr>
          <w:rFonts w:ascii="Times New Roman" w:hAnsi="Times New Roman"/>
          <w:color w:val="000000"/>
          <w:sz w:val="28"/>
          <w:lang w:val="ru-RU"/>
        </w:rPr>
        <w:t>приводить примеры нравственных поступков, совершаемых с опорой на эт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ические нормы религиозной культуры и внутреннюю </w:t>
      </w:r>
      <w:proofErr w:type="spellStart"/>
      <w:r>
        <w:rPr>
          <w:rFonts w:ascii="Times New Roman" w:hAnsi="Times New Roman"/>
          <w:color w:val="000000"/>
          <w:sz w:val="28"/>
        </w:rPr>
        <w:t>установку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личности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поступать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согласно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своей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совести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66CC5" w:rsidRPr="0087370C" w:rsidRDefault="00AA37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своими словами понимание свободы мировоззренческого выбора, отношения человека, людей в обществе к религии, свободы вероисповедания; понимание ро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ссийского общества как многоэтничного и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многорелигиозного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 (приводить примеры), понимание российского общенародного (общенационального, гражданского) патриотизма, любви к Оте­честву, нашей общей Родине – России; приводить примеры сотрудничества последовател</w:t>
      </w:r>
      <w:r w:rsidRPr="0087370C">
        <w:rPr>
          <w:rFonts w:ascii="Times New Roman" w:hAnsi="Times New Roman"/>
          <w:color w:val="000000"/>
          <w:sz w:val="28"/>
          <w:lang w:val="ru-RU"/>
        </w:rPr>
        <w:t>ей традиционных религий;</w:t>
      </w:r>
    </w:p>
    <w:p w:rsidR="00166CC5" w:rsidRPr="0087370C" w:rsidRDefault="00AA37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называть традиционные религии в России (не менее трёх, кроме изучаемой), народы России, для которых традиционными религиями исторически являются православие, ислам, буддизм, иудаизм;</w:t>
      </w:r>
    </w:p>
    <w:p w:rsidR="00166CC5" w:rsidRPr="0087370C" w:rsidRDefault="00AA37F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выражать своими словами понимание человеческого </w:t>
      </w:r>
      <w:r w:rsidRPr="0087370C">
        <w:rPr>
          <w:rFonts w:ascii="Times New Roman" w:hAnsi="Times New Roman"/>
          <w:color w:val="000000"/>
          <w:sz w:val="28"/>
          <w:lang w:val="ru-RU"/>
        </w:rPr>
        <w:t>достоинства, ценности человеческой жизни в православной духовно-нравственной культуре, традиции.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образовательной программы модуля «Основы исламской культуры» должны отражать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 умений:</w:t>
      </w:r>
    </w:p>
    <w:p w:rsidR="00166CC5" w:rsidRPr="0087370C" w:rsidRDefault="00AA37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своими словами пе</w:t>
      </w:r>
      <w:r w:rsidRPr="0087370C">
        <w:rPr>
          <w:rFonts w:ascii="Times New Roman" w:hAnsi="Times New Roman"/>
          <w:color w:val="000000"/>
          <w:sz w:val="28"/>
          <w:lang w:val="ru-RU"/>
        </w:rPr>
        <w:t>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166CC5" w:rsidRPr="0087370C" w:rsidRDefault="00AA37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своими словами понимание значимости нравственного совершенствования и роли в этом ли</w:t>
      </w:r>
      <w:r w:rsidRPr="0087370C">
        <w:rPr>
          <w:rFonts w:ascii="Times New Roman" w:hAnsi="Times New Roman"/>
          <w:color w:val="000000"/>
          <w:sz w:val="28"/>
          <w:lang w:val="ru-RU"/>
        </w:rPr>
        <w:t>чных усилий человека, приводить примеры;</w:t>
      </w:r>
    </w:p>
    <w:p w:rsidR="00166CC5" w:rsidRPr="0087370C" w:rsidRDefault="00AA37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понимание и принятие значения российских традиционных духовных и нравственных ценностей, духовно-нравственной культуры народов России, российского общества как источника и основы духовного развития, нравств</w:t>
      </w:r>
      <w:r w:rsidRPr="0087370C">
        <w:rPr>
          <w:rFonts w:ascii="Times New Roman" w:hAnsi="Times New Roman"/>
          <w:color w:val="000000"/>
          <w:sz w:val="28"/>
          <w:lang w:val="ru-RU"/>
        </w:rPr>
        <w:t>енного совершенствования;</w:t>
      </w:r>
    </w:p>
    <w:p w:rsidR="00166CC5" w:rsidRPr="0087370C" w:rsidRDefault="00AA37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нравственных заповедях, нормах исламской религиозной морали, их значении в выстраивании отношений в семье, между людьми, в общении и деятельности;</w:t>
      </w:r>
    </w:p>
    <w:p w:rsidR="00166CC5" w:rsidRPr="0087370C" w:rsidRDefault="00AA37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раскрывать основное содержание нравственных категорий в исламской </w:t>
      </w:r>
      <w:r w:rsidRPr="0087370C">
        <w:rPr>
          <w:rFonts w:ascii="Times New Roman" w:hAnsi="Times New Roman"/>
          <w:color w:val="000000"/>
          <w:sz w:val="28"/>
          <w:lang w:val="ru-RU"/>
        </w:rPr>
        <w:t>культуре, традиции (вера, искренность, милосердие, ответственность, справедливость, честность, великодушие, скромность, верность, терпение, выдержка, достойное поведение, стремление к знаниям);</w:t>
      </w:r>
    </w:p>
    <w:p w:rsidR="00166CC5" w:rsidRPr="0087370C" w:rsidRDefault="00AA37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первоначальный опыт осмысления и нравственной оценки поступков</w:t>
      </w:r>
      <w:r w:rsidRPr="0087370C">
        <w:rPr>
          <w:rFonts w:ascii="Times New Roman" w:hAnsi="Times New Roman"/>
          <w:color w:val="000000"/>
          <w:sz w:val="28"/>
          <w:lang w:val="ru-RU"/>
        </w:rPr>
        <w:t>, поведения (своих и других людей) с позиций исламской этики;</w:t>
      </w:r>
    </w:p>
    <w:p w:rsidR="00166CC5" w:rsidRPr="0087370C" w:rsidRDefault="00AA37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раскрывать своими словами первоначальные представления о мировоззрении (картине мира) в исламской культуре, единобожии, вере и её основах;</w:t>
      </w:r>
    </w:p>
    <w:p w:rsidR="00166CC5" w:rsidRPr="0087370C" w:rsidRDefault="00AA37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рассказывать о Священном Коране и сунне – примерах из ж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изни пророка Мухаммада; о праведных предках, о ритуальной практике в исламе (намаз, хадж, пост,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закят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дуа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зикр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>);</w:t>
      </w:r>
    </w:p>
    <w:p w:rsidR="00166CC5" w:rsidRPr="0087370C" w:rsidRDefault="00AA37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рассказывать о назначении и устройстве мечети (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минбар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михраб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>), нормах поведения в мечети, общения с верующими и служителями ислама;</w:t>
      </w:r>
    </w:p>
    <w:p w:rsidR="00166CC5" w:rsidRPr="0087370C" w:rsidRDefault="00AA37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рассказы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вать о праздниках в исламе (Ураза-байрам, Курбан-байрам,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Маулид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>);</w:t>
      </w:r>
    </w:p>
    <w:p w:rsidR="00166CC5" w:rsidRPr="0087370C" w:rsidRDefault="00AA37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раскрывать основное содержание норм отношений в исламской семье, обязанностей и ответственности членов семьи; норм отношений детей к отцу, матери, братьям и сёстрам, старшим по возрасту, пре</w:t>
      </w:r>
      <w:r w:rsidRPr="0087370C">
        <w:rPr>
          <w:rFonts w:ascii="Times New Roman" w:hAnsi="Times New Roman"/>
          <w:color w:val="000000"/>
          <w:sz w:val="28"/>
          <w:lang w:val="ru-RU"/>
        </w:rPr>
        <w:t>дкам; норм отношений с дальними родственниками, соседями; исламских семейных ценностей;</w:t>
      </w:r>
    </w:p>
    <w:p w:rsidR="00166CC5" w:rsidRPr="0087370C" w:rsidRDefault="00AA37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распознавать исламскую символику, объяснять своими словами её смысл и охарактеризовать назначение исламского орнамента;</w:t>
      </w:r>
    </w:p>
    <w:p w:rsidR="00166CC5" w:rsidRPr="0087370C" w:rsidRDefault="00AA37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рассказывать о художественной культуре в исламск</w:t>
      </w:r>
      <w:r w:rsidRPr="0087370C">
        <w:rPr>
          <w:rFonts w:ascii="Times New Roman" w:hAnsi="Times New Roman"/>
          <w:color w:val="000000"/>
          <w:sz w:val="28"/>
          <w:lang w:val="ru-RU"/>
        </w:rPr>
        <w:t>ой традиции, религиозных напевах, каллиграфии, архитектуре, книжной миниатюре, религиозной атрибутике, одежде;</w:t>
      </w:r>
    </w:p>
    <w:p w:rsidR="00166CC5" w:rsidRPr="0087370C" w:rsidRDefault="00AA37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излагать основные исторические сведения о возникновении исламской религиозной традиции в России, своими словами объяснять роль ислама в становлен</w:t>
      </w:r>
      <w:r w:rsidRPr="0087370C">
        <w:rPr>
          <w:rFonts w:ascii="Times New Roman" w:hAnsi="Times New Roman"/>
          <w:color w:val="000000"/>
          <w:sz w:val="28"/>
          <w:lang w:val="ru-RU"/>
        </w:rPr>
        <w:t>ии культуры народов России, российской культуры и государственности;</w:t>
      </w:r>
    </w:p>
    <w:p w:rsidR="00166CC5" w:rsidRPr="0087370C" w:rsidRDefault="00AA37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первоначальный опыт поисковой, проектной деятельности по изучению исламского исторического и культурного наследия в своей местности, регионе (мечети, медресе, памятные и святые места), оф</w:t>
      </w:r>
      <w:r w:rsidRPr="0087370C">
        <w:rPr>
          <w:rFonts w:ascii="Times New Roman" w:hAnsi="Times New Roman"/>
          <w:color w:val="000000"/>
          <w:sz w:val="28"/>
          <w:lang w:val="ru-RU"/>
        </w:rPr>
        <w:t>ормлению и представлению её результатов;</w:t>
      </w:r>
    </w:p>
    <w:p w:rsidR="00166CC5" w:rsidRDefault="00AA37F5">
      <w:pPr>
        <w:numPr>
          <w:ilvl w:val="0"/>
          <w:numId w:val="10"/>
        </w:numPr>
        <w:spacing w:after="0" w:line="264" w:lineRule="auto"/>
        <w:jc w:val="both"/>
      </w:pPr>
      <w:r w:rsidRPr="008737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приводить примеры нравственных поступков, совершаемых с опорой на этические нормы религиозной культуры и внутреннюю </w:t>
      </w:r>
      <w:proofErr w:type="spellStart"/>
      <w:r>
        <w:rPr>
          <w:rFonts w:ascii="Times New Roman" w:hAnsi="Times New Roman"/>
          <w:color w:val="000000"/>
          <w:sz w:val="28"/>
        </w:rPr>
        <w:t>установку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личности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поступать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согласно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своей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совести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66CC5" w:rsidRPr="0087370C" w:rsidRDefault="00AA37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своими словами понимание свободы миро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воззренческого выбора, отношения человека, людей в обществе к религии, свободы вероисповедания; понимание российского общества как многоэтничного и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многорелигиозного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 (приводить примеры), понимание российского общенародного (общенационального, гражданского)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 патриотизма, любви к Оте­честву, нашей общей Родине – России; приводить примеры сотрудничества последователей традиционных религий;</w:t>
      </w:r>
    </w:p>
    <w:p w:rsidR="00166CC5" w:rsidRPr="0087370C" w:rsidRDefault="00AA37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называть традиционные религии в России (не менее трёх, кроме изучаемой), народы России, для которых традиционными религиями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 исторически являются православие, ислам, буддизм, иудаизм;</w:t>
      </w:r>
    </w:p>
    <w:p w:rsidR="00166CC5" w:rsidRPr="0087370C" w:rsidRDefault="00AA37F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своими словами понимание человеческого достоинства, ценности человеческой жизни в исламской духовно-нравственной культуре, традиции.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образовательной програм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мы модуля «Основы буддийской культуры» должны отражать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 умений:</w:t>
      </w:r>
    </w:p>
    <w:p w:rsidR="00166CC5" w:rsidRPr="0087370C" w:rsidRDefault="00AA37F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</w:t>
      </w:r>
      <w:r w:rsidRPr="0087370C">
        <w:rPr>
          <w:rFonts w:ascii="Times New Roman" w:hAnsi="Times New Roman"/>
          <w:color w:val="000000"/>
          <w:sz w:val="28"/>
          <w:lang w:val="ru-RU"/>
        </w:rPr>
        <w:t>вительности;</w:t>
      </w:r>
    </w:p>
    <w:p w:rsidR="00166CC5" w:rsidRPr="0087370C" w:rsidRDefault="00AA37F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своими словами понимание значимости нравственного самосовершенствования и роли в этом личных усилий человека, приводить примеры;</w:t>
      </w:r>
    </w:p>
    <w:p w:rsidR="00166CC5" w:rsidRPr="0087370C" w:rsidRDefault="00AA37F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понимание и принятие значения российских традиционных духовных и нравственных ценностей, духовно</w:t>
      </w:r>
      <w:r w:rsidRPr="0087370C">
        <w:rPr>
          <w:rFonts w:ascii="Times New Roman" w:hAnsi="Times New Roman"/>
          <w:color w:val="000000"/>
          <w:sz w:val="28"/>
          <w:lang w:val="ru-RU"/>
        </w:rPr>
        <w:t>-нравственной культуры народов России, российского общества как источника и основы духовного развития, нравственного совершенствования;</w:t>
      </w:r>
    </w:p>
    <w:p w:rsidR="00166CC5" w:rsidRPr="0087370C" w:rsidRDefault="00AA37F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рассказывать о нравственных заповедях, нормах буддийской религиозной морали, их значении в выстраивании отношений в семь</w:t>
      </w:r>
      <w:r w:rsidRPr="0087370C">
        <w:rPr>
          <w:rFonts w:ascii="Times New Roman" w:hAnsi="Times New Roman"/>
          <w:color w:val="000000"/>
          <w:sz w:val="28"/>
          <w:lang w:val="ru-RU"/>
        </w:rPr>
        <w:t>е, между людьми, в общении и деятельности;</w:t>
      </w:r>
    </w:p>
    <w:p w:rsidR="00166CC5" w:rsidRPr="0087370C" w:rsidRDefault="00AA37F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раскрывать основное содержание нравственных категорий в буддийской культуре, традиции (сострадание, милосердие, любовь, ответственность, благие и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неблагие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 деяния, освобождение, борьба с неведением, уверенность в с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ебе, постоянство перемен, внимательность); основных идей (учения) Будды о сущности </w:t>
      </w:r>
      <w:r w:rsidRPr="0087370C">
        <w:rPr>
          <w:rFonts w:ascii="Times New Roman" w:hAnsi="Times New Roman"/>
          <w:color w:val="000000"/>
          <w:sz w:val="28"/>
          <w:lang w:val="ru-RU"/>
        </w:rPr>
        <w:lastRenderedPageBreak/>
        <w:t>человеческой жизни, цикличности и значения сансары; понимание личности как совокупности всех поступков; значение понятий «правильное воззрение» и «правильное действие»;</w:t>
      </w:r>
    </w:p>
    <w:p w:rsidR="00166CC5" w:rsidRPr="0087370C" w:rsidRDefault="00AA37F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перв</w:t>
      </w:r>
      <w:r w:rsidRPr="0087370C">
        <w:rPr>
          <w:rFonts w:ascii="Times New Roman" w:hAnsi="Times New Roman"/>
          <w:color w:val="000000"/>
          <w:sz w:val="28"/>
          <w:lang w:val="ru-RU"/>
        </w:rPr>
        <w:t>оначальный опыт осмысления и нравственной оценки поступков, поведения (своих и других людей) с позиций буддийской этики;</w:t>
      </w:r>
    </w:p>
    <w:p w:rsidR="00166CC5" w:rsidRPr="0087370C" w:rsidRDefault="00AA37F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раскрывать своими словами первоначальные представления о мировоззрении (картине мира) в буддийской культуре, учении о Будде (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буддах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),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б</w:t>
      </w:r>
      <w:r w:rsidRPr="0087370C">
        <w:rPr>
          <w:rFonts w:ascii="Times New Roman" w:hAnsi="Times New Roman"/>
          <w:color w:val="000000"/>
          <w:sz w:val="28"/>
          <w:lang w:val="ru-RU"/>
        </w:rPr>
        <w:t>одхисаттвах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, Вселенной, человеке, обществе,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сангхе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>, сансаре и нирване; понимание ценности любой формы жизни как связанной с ценностью человеческой жизни и бытия;</w:t>
      </w:r>
    </w:p>
    <w:p w:rsidR="00166CC5" w:rsidRPr="0087370C" w:rsidRDefault="00AA37F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рассказывать о буддийских писаниях, ламах, службах; смысле принятия, восьмеричном пути и </w:t>
      </w:r>
      <w:r w:rsidRPr="0087370C">
        <w:rPr>
          <w:rFonts w:ascii="Times New Roman" w:hAnsi="Times New Roman"/>
          <w:color w:val="000000"/>
          <w:sz w:val="28"/>
          <w:lang w:val="ru-RU"/>
        </w:rPr>
        <w:t>карме;</w:t>
      </w:r>
    </w:p>
    <w:p w:rsidR="00166CC5" w:rsidRPr="0087370C" w:rsidRDefault="00AA37F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рассказывать о назначении и устройстве буддийского храма, нормах поведения в храме, общения с мирскими последователями и ламами;</w:t>
      </w:r>
    </w:p>
    <w:p w:rsidR="00166CC5" w:rsidRPr="0087370C" w:rsidRDefault="00AA37F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рассказывать о праздниках в буддизме, аскезе;</w:t>
      </w:r>
    </w:p>
    <w:p w:rsidR="00166CC5" w:rsidRPr="0087370C" w:rsidRDefault="00AA37F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раскрывать основное содержание норм отношений в буддийской семье, </w:t>
      </w:r>
      <w:r w:rsidRPr="0087370C">
        <w:rPr>
          <w:rFonts w:ascii="Times New Roman" w:hAnsi="Times New Roman"/>
          <w:color w:val="000000"/>
          <w:sz w:val="28"/>
          <w:lang w:val="ru-RU"/>
        </w:rPr>
        <w:t>обязанностей и ответственности членов семьи, отношении детей к отцу, матери, братьям и сёстрам, старшим по возрасту, предкам; буддийских семейных ценностей;</w:t>
      </w:r>
    </w:p>
    <w:p w:rsidR="00166CC5" w:rsidRPr="0087370C" w:rsidRDefault="00AA37F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распознавать буддийскую символику, объяснять своими словами её смысл и значение в буддийской культу</w:t>
      </w:r>
      <w:r w:rsidRPr="0087370C">
        <w:rPr>
          <w:rFonts w:ascii="Times New Roman" w:hAnsi="Times New Roman"/>
          <w:color w:val="000000"/>
          <w:sz w:val="28"/>
          <w:lang w:val="ru-RU"/>
        </w:rPr>
        <w:t>ре;</w:t>
      </w:r>
    </w:p>
    <w:p w:rsidR="00166CC5" w:rsidRPr="0087370C" w:rsidRDefault="00AA37F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рассказывать о художественной культуре в буддийской традиции;</w:t>
      </w:r>
    </w:p>
    <w:p w:rsidR="00166CC5" w:rsidRPr="0087370C" w:rsidRDefault="00AA37F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излагать основные исторические сведения о возникновении буддийской религиозной традиции в истории и в России, своими словами объяснять роль буддизма в становлении культуры народов России, ро</w:t>
      </w:r>
      <w:r w:rsidRPr="0087370C">
        <w:rPr>
          <w:rFonts w:ascii="Times New Roman" w:hAnsi="Times New Roman"/>
          <w:color w:val="000000"/>
          <w:sz w:val="28"/>
          <w:lang w:val="ru-RU"/>
        </w:rPr>
        <w:t>ссийской культуры и государственности;</w:t>
      </w:r>
    </w:p>
    <w:p w:rsidR="00166CC5" w:rsidRPr="0087370C" w:rsidRDefault="00AA37F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первоначальный опыт поисковой, проектной деятельности по изучению буддийского исторического и культурного наследия в своей местности, регионе (храмы, монастыри, святыни, памятные и святые места), оформлению и представ</w:t>
      </w:r>
      <w:r w:rsidRPr="0087370C">
        <w:rPr>
          <w:rFonts w:ascii="Times New Roman" w:hAnsi="Times New Roman"/>
          <w:color w:val="000000"/>
          <w:sz w:val="28"/>
          <w:lang w:val="ru-RU"/>
        </w:rPr>
        <w:t>лению её результатов;</w:t>
      </w:r>
    </w:p>
    <w:p w:rsidR="00166CC5" w:rsidRDefault="00AA37F5">
      <w:pPr>
        <w:numPr>
          <w:ilvl w:val="0"/>
          <w:numId w:val="11"/>
        </w:numPr>
        <w:spacing w:after="0" w:line="264" w:lineRule="auto"/>
        <w:jc w:val="both"/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приводить примеры нравственных поступков, совершаемых с опорой на этические нормы религиозной культуры и внутреннюю </w:t>
      </w:r>
      <w:proofErr w:type="spellStart"/>
      <w:r>
        <w:rPr>
          <w:rFonts w:ascii="Times New Roman" w:hAnsi="Times New Roman"/>
          <w:color w:val="000000"/>
          <w:sz w:val="28"/>
        </w:rPr>
        <w:t>установку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личности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поступать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согласно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своей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совести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66CC5" w:rsidRPr="0087370C" w:rsidRDefault="00AA37F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своими словами понимание свободы мировоззренческого выб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ора, отношения человека, людей в обществе к религии, свободы вероисповедания; понимание российского общества как многоэтничного и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многорелигиозного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 (приводить примеры), понимание российского общенародного (общенационального, гражданского) патриотизма, любв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и к Отечеству, нашей общей </w:t>
      </w:r>
      <w:r w:rsidRPr="0087370C">
        <w:rPr>
          <w:rFonts w:ascii="Times New Roman" w:hAnsi="Times New Roman"/>
          <w:color w:val="000000"/>
          <w:sz w:val="28"/>
          <w:lang w:val="ru-RU"/>
        </w:rPr>
        <w:lastRenderedPageBreak/>
        <w:t>Родине – России; приводить примеры сотрудничества последователей традиционных религий;</w:t>
      </w:r>
    </w:p>
    <w:p w:rsidR="00166CC5" w:rsidRPr="0087370C" w:rsidRDefault="00AA37F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называть традиционные религии в России (не менее трёх, кроме изучаемой), народы России, для которых традиционными религиями исторически являют</w:t>
      </w:r>
      <w:r w:rsidRPr="0087370C">
        <w:rPr>
          <w:rFonts w:ascii="Times New Roman" w:hAnsi="Times New Roman"/>
          <w:color w:val="000000"/>
          <w:sz w:val="28"/>
          <w:lang w:val="ru-RU"/>
        </w:rPr>
        <w:t>ся православие, ислам, буддизм, иудаизм;</w:t>
      </w:r>
    </w:p>
    <w:p w:rsidR="00166CC5" w:rsidRPr="0087370C" w:rsidRDefault="00AA37F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своими словами понимание человеческого достоинства, ценности человеческой жизни в буддийской духовно-нравственной культуре, традиции.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образовательной программы модуля «Основы 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иудейской культуры» должны отражать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 умений:</w:t>
      </w:r>
    </w:p>
    <w:p w:rsidR="00166CC5" w:rsidRPr="0087370C" w:rsidRDefault="00AA37F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166CC5" w:rsidRPr="0087370C" w:rsidRDefault="00AA37F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</w:t>
      </w:r>
      <w:r w:rsidRPr="0087370C">
        <w:rPr>
          <w:rFonts w:ascii="Times New Roman" w:hAnsi="Times New Roman"/>
          <w:color w:val="000000"/>
          <w:sz w:val="28"/>
          <w:lang w:val="ru-RU"/>
        </w:rPr>
        <w:t>ть своими словами понимание значимости нравственного совершенствования и роли в этом личных усилий человека, приводить примеры;</w:t>
      </w:r>
    </w:p>
    <w:p w:rsidR="00166CC5" w:rsidRPr="0087370C" w:rsidRDefault="00AA37F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выражать понимание и принятие значения российских традиционных духовных и нравственных ценностей, духовно-нравственной культуры </w:t>
      </w:r>
      <w:r w:rsidRPr="0087370C">
        <w:rPr>
          <w:rFonts w:ascii="Times New Roman" w:hAnsi="Times New Roman"/>
          <w:color w:val="000000"/>
          <w:sz w:val="28"/>
          <w:lang w:val="ru-RU"/>
        </w:rPr>
        <w:t>народов России, российского общества как источника и основы духовного развития, нравственного совершенствования;</w:t>
      </w:r>
    </w:p>
    <w:p w:rsidR="00166CC5" w:rsidRPr="0087370C" w:rsidRDefault="00AA37F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рассказывать о нравственных заповедях, нормах иудейской морали, их значении в выстраивании отношений в семье, между людьми, в общении и деятель</w:t>
      </w:r>
      <w:r w:rsidRPr="0087370C">
        <w:rPr>
          <w:rFonts w:ascii="Times New Roman" w:hAnsi="Times New Roman"/>
          <w:color w:val="000000"/>
          <w:sz w:val="28"/>
          <w:lang w:val="ru-RU"/>
        </w:rPr>
        <w:t>ности;</w:t>
      </w:r>
    </w:p>
    <w:p w:rsidR="00166CC5" w:rsidRPr="0087370C" w:rsidRDefault="00AA37F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раскрывать основное содержание нравственных категорий в иудейской культуре, традиции (любовь, вера, милосердие, прощение, покаяние, сострадание, ответственность, послушание, исполнение заповедей, борьба с грехом и спасение), основное содержание и ме</w:t>
      </w:r>
      <w:r w:rsidRPr="0087370C">
        <w:rPr>
          <w:rFonts w:ascii="Times New Roman" w:hAnsi="Times New Roman"/>
          <w:color w:val="000000"/>
          <w:sz w:val="28"/>
          <w:lang w:val="ru-RU"/>
        </w:rPr>
        <w:t>сто заповедей (прежде всего, Десяти заповедей) в жизни человека; объяснять «золотое правило нравственности» в иудейской религиозной традиции;</w:t>
      </w:r>
    </w:p>
    <w:p w:rsidR="00166CC5" w:rsidRPr="0087370C" w:rsidRDefault="00AA37F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первоначальный опыт осмысления и нравственной оценки поступков, поведения (своих и других людей) с позиций иудейск</w:t>
      </w:r>
      <w:r w:rsidRPr="0087370C">
        <w:rPr>
          <w:rFonts w:ascii="Times New Roman" w:hAnsi="Times New Roman"/>
          <w:color w:val="000000"/>
          <w:sz w:val="28"/>
          <w:lang w:val="ru-RU"/>
        </w:rPr>
        <w:t>ой этики;</w:t>
      </w:r>
    </w:p>
    <w:p w:rsidR="00166CC5" w:rsidRPr="0087370C" w:rsidRDefault="00AA37F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раскрывать своими словами первоначальные представления о мировоззрении (картине мира) в иудаизме, учение о единобожии, об основных принципах иудаизма;</w:t>
      </w:r>
    </w:p>
    <w:p w:rsidR="00166CC5" w:rsidRPr="0087370C" w:rsidRDefault="00AA37F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рассказывать о священных текстах иудаизма – Торе и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Танахе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, о Талмуде, произведениях выдающихся </w:t>
      </w:r>
      <w:r w:rsidRPr="0087370C">
        <w:rPr>
          <w:rFonts w:ascii="Times New Roman" w:hAnsi="Times New Roman"/>
          <w:color w:val="000000"/>
          <w:sz w:val="28"/>
          <w:lang w:val="ru-RU"/>
        </w:rPr>
        <w:t>деятелей иудаизма, богослужениях, молитвах;</w:t>
      </w:r>
    </w:p>
    <w:p w:rsidR="00166CC5" w:rsidRPr="0087370C" w:rsidRDefault="00AA37F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назначении и устройстве синагоги, о раввинах, нормах поведения в синагоге, общения с мирянами и раввинами;</w:t>
      </w:r>
    </w:p>
    <w:p w:rsidR="00166CC5" w:rsidRPr="0087370C" w:rsidRDefault="00AA37F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рассказывать об иудейских праздниках (не менее четырёх, включая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Рош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>-а-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Шана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Йом-Киппур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Су</w:t>
      </w:r>
      <w:r w:rsidRPr="0087370C">
        <w:rPr>
          <w:rFonts w:ascii="Times New Roman" w:hAnsi="Times New Roman"/>
          <w:color w:val="000000"/>
          <w:sz w:val="28"/>
          <w:lang w:val="ru-RU"/>
        </w:rPr>
        <w:t>ккот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Песах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>), постах, назначении поста;</w:t>
      </w:r>
    </w:p>
    <w:p w:rsidR="00166CC5" w:rsidRPr="0087370C" w:rsidRDefault="00AA37F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раскрывать основное содержание норм отношений в еврейской семье, обязанностей и ответственности членов семьи, отношений детей к отцу, матери, братьям и сёстрам, старшим по возрасту, предкам; иудейских традиционных се</w:t>
      </w:r>
      <w:r w:rsidRPr="0087370C">
        <w:rPr>
          <w:rFonts w:ascii="Times New Roman" w:hAnsi="Times New Roman"/>
          <w:color w:val="000000"/>
          <w:sz w:val="28"/>
          <w:lang w:val="ru-RU"/>
        </w:rPr>
        <w:t>мейных ценностей;</w:t>
      </w:r>
    </w:p>
    <w:p w:rsidR="00166CC5" w:rsidRPr="0087370C" w:rsidRDefault="00AA37F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распознавать иудейскую символику, объяснять своими словами её смысл (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магендовид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>) и значение в еврейской культуре;</w:t>
      </w:r>
    </w:p>
    <w:p w:rsidR="00166CC5" w:rsidRPr="0087370C" w:rsidRDefault="00AA37F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рассказывать о художественной культуре в иудейской традиции, каллиграфии, религиозных напевах, архитектуре, книжной миниатюр</w:t>
      </w:r>
      <w:r w:rsidRPr="0087370C">
        <w:rPr>
          <w:rFonts w:ascii="Times New Roman" w:hAnsi="Times New Roman"/>
          <w:color w:val="000000"/>
          <w:sz w:val="28"/>
          <w:lang w:val="ru-RU"/>
        </w:rPr>
        <w:t>е, религиозной атрибутике, одежде;</w:t>
      </w:r>
    </w:p>
    <w:p w:rsidR="00166CC5" w:rsidRPr="0087370C" w:rsidRDefault="00AA37F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излагать основные исторические сведения о появлении иудаизма на территории России, своими словами объяснять роль иудаизма в становлении культуры народов России, российской культуры и государственности;</w:t>
      </w:r>
    </w:p>
    <w:p w:rsidR="00166CC5" w:rsidRPr="0087370C" w:rsidRDefault="00AA37F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первоначальный опыт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 поисковой, проектной деятельности по изучению иудейского исторического и культурного наследия в своей местности, регионе (синагоги, кладбища, памятные и святые места), оформлению и представлению её результатов;</w:t>
      </w:r>
    </w:p>
    <w:p w:rsidR="00166CC5" w:rsidRDefault="00AA37F5">
      <w:pPr>
        <w:numPr>
          <w:ilvl w:val="0"/>
          <w:numId w:val="12"/>
        </w:numPr>
        <w:spacing w:after="0" w:line="264" w:lineRule="auto"/>
        <w:jc w:val="both"/>
      </w:pPr>
      <w:r w:rsidRPr="0087370C">
        <w:rPr>
          <w:rFonts w:ascii="Times New Roman" w:hAnsi="Times New Roman"/>
          <w:color w:val="000000"/>
          <w:sz w:val="28"/>
          <w:lang w:val="ru-RU"/>
        </w:rPr>
        <w:t>приводить примеры нравственных поступков, со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вершаемых с опорой на этические нормы религиозной культуры и внутреннюю </w:t>
      </w:r>
      <w:proofErr w:type="spellStart"/>
      <w:r>
        <w:rPr>
          <w:rFonts w:ascii="Times New Roman" w:hAnsi="Times New Roman"/>
          <w:color w:val="000000"/>
          <w:sz w:val="28"/>
        </w:rPr>
        <w:t>установку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личности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поступать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согласно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своей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совести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66CC5" w:rsidRPr="0087370C" w:rsidRDefault="00AA37F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своими словами понимание свободы мировоззренческого выбора, отношения человека, людей в обществе к религии, свободы верои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споведания; понимание российского общества как многоэтничного и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многорелигиозного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 (приводить примеры), понимание российского общенародного (общенационального, гражданского) патриотизма, любви к Оте­честву, нашей общей Родине – России; приводить примеры сот</w:t>
      </w:r>
      <w:r w:rsidRPr="0087370C">
        <w:rPr>
          <w:rFonts w:ascii="Times New Roman" w:hAnsi="Times New Roman"/>
          <w:color w:val="000000"/>
          <w:sz w:val="28"/>
          <w:lang w:val="ru-RU"/>
        </w:rPr>
        <w:t>рудничества последователей традиционных религий;</w:t>
      </w:r>
    </w:p>
    <w:p w:rsidR="00166CC5" w:rsidRPr="0087370C" w:rsidRDefault="00AA37F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называть традиционные религии в России (не менее трёх, кроме изучаемой), народы России, для которых традиционными религиями исторически являются православие, ислам, буддизм, иудаизм;</w:t>
      </w:r>
    </w:p>
    <w:p w:rsidR="00166CC5" w:rsidRPr="0087370C" w:rsidRDefault="00AA37F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выражать своими словами </w:t>
      </w:r>
      <w:r w:rsidRPr="0087370C">
        <w:rPr>
          <w:rFonts w:ascii="Times New Roman" w:hAnsi="Times New Roman"/>
          <w:color w:val="000000"/>
          <w:sz w:val="28"/>
          <w:lang w:val="ru-RU"/>
        </w:rPr>
        <w:t>понимание человеческого достоинства, ценности человеческой жизни в иудейской духовно-нравственной культуре, традиции.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Предметные результаты освоения образовательной программы модуля «Основы религиозных культур народов России» должны отражать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сформированнос</w:t>
      </w:r>
      <w:r w:rsidRPr="0087370C">
        <w:rPr>
          <w:rFonts w:ascii="Times New Roman" w:hAnsi="Times New Roman"/>
          <w:color w:val="000000"/>
          <w:sz w:val="28"/>
          <w:lang w:val="ru-RU"/>
        </w:rPr>
        <w:t>ть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 умений:</w:t>
      </w:r>
    </w:p>
    <w:p w:rsidR="00166CC5" w:rsidRPr="0087370C" w:rsidRDefault="00AA37F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166CC5" w:rsidRPr="0087370C" w:rsidRDefault="00AA37F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своими словами понимание значимости нравственно</w:t>
      </w:r>
      <w:r w:rsidRPr="0087370C">
        <w:rPr>
          <w:rFonts w:ascii="Times New Roman" w:hAnsi="Times New Roman"/>
          <w:color w:val="000000"/>
          <w:sz w:val="28"/>
          <w:lang w:val="ru-RU"/>
        </w:rPr>
        <w:t>го самосовершенствования и роли в этом личных усилий человека, приводить примеры;</w:t>
      </w:r>
    </w:p>
    <w:p w:rsidR="00166CC5" w:rsidRPr="0087370C" w:rsidRDefault="00AA37F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понимание и принятие значения российских традиционных духовных и нравственных ценностей, духовно-нравственной культуры народов России, российского общества как источ</w:t>
      </w:r>
      <w:r w:rsidRPr="0087370C">
        <w:rPr>
          <w:rFonts w:ascii="Times New Roman" w:hAnsi="Times New Roman"/>
          <w:color w:val="000000"/>
          <w:sz w:val="28"/>
          <w:lang w:val="ru-RU"/>
        </w:rPr>
        <w:t>ника и основы духовного развития, нравственного совершенствования;</w:t>
      </w:r>
    </w:p>
    <w:p w:rsidR="00166CC5" w:rsidRPr="0087370C" w:rsidRDefault="00AA37F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рассказывать о нравственных заповедях, нормах морали в традиционных религиях России (православие, ислам, буддизм, иудаизм), их значении в выстраивании отношений в семье, между людьми;</w:t>
      </w:r>
    </w:p>
    <w:p w:rsidR="00166CC5" w:rsidRPr="0087370C" w:rsidRDefault="00AA37F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раскр</w:t>
      </w:r>
      <w:r w:rsidRPr="0087370C">
        <w:rPr>
          <w:rFonts w:ascii="Times New Roman" w:hAnsi="Times New Roman"/>
          <w:color w:val="000000"/>
          <w:sz w:val="28"/>
          <w:lang w:val="ru-RU"/>
        </w:rPr>
        <w:t>ывать основное содержание нравственных категорий (долг, свобода, ответственность, милосердие, забота о слабых, взаимопомощь) в религиозной культуре народов России (православии, исламе, буддизме, иудаизме); объяснять «золотое правило нравственности» в религ</w:t>
      </w:r>
      <w:r w:rsidRPr="0087370C">
        <w:rPr>
          <w:rFonts w:ascii="Times New Roman" w:hAnsi="Times New Roman"/>
          <w:color w:val="000000"/>
          <w:sz w:val="28"/>
          <w:lang w:val="ru-RU"/>
        </w:rPr>
        <w:t>иозных традициях;</w:t>
      </w:r>
    </w:p>
    <w:p w:rsidR="00166CC5" w:rsidRPr="0087370C" w:rsidRDefault="00AA37F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соотносить нравственные формы поведения с нравственными нормами, заповедями в традиционных религиях народов России;</w:t>
      </w:r>
    </w:p>
    <w:p w:rsidR="00166CC5" w:rsidRPr="0087370C" w:rsidRDefault="00AA37F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раскрывать своими словами первоначальные представления о мировоззрении (картине мира) в вероучении православия, ислама, бу</w:t>
      </w:r>
      <w:r w:rsidRPr="0087370C">
        <w:rPr>
          <w:rFonts w:ascii="Times New Roman" w:hAnsi="Times New Roman"/>
          <w:color w:val="000000"/>
          <w:sz w:val="28"/>
          <w:lang w:val="ru-RU"/>
        </w:rPr>
        <w:t>ддизма, иудаизма; об основателях религий;</w:t>
      </w:r>
    </w:p>
    <w:p w:rsidR="00166CC5" w:rsidRPr="0087370C" w:rsidRDefault="00AA37F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рассказывать о священных писаниях традиционных религий народов России (Библия, Коран,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Трипитака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 (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Ганджур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>), Танах), хранителях предания и служителях религиозного культа (священники, муллы, ламы, раввины), религиозны</w:t>
      </w:r>
      <w:r w:rsidRPr="0087370C">
        <w:rPr>
          <w:rFonts w:ascii="Times New Roman" w:hAnsi="Times New Roman"/>
          <w:color w:val="000000"/>
          <w:sz w:val="28"/>
          <w:lang w:val="ru-RU"/>
        </w:rPr>
        <w:t>х обрядах, ритуалах, обычаях (1–2 примера);</w:t>
      </w:r>
    </w:p>
    <w:p w:rsidR="00166CC5" w:rsidRPr="0087370C" w:rsidRDefault="00AA37F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рассказывать о назначении и устройстве священных сооружений (храмов) традиционных религий народов России, основных нормах поведения в храмах, общения с верующими;</w:t>
      </w:r>
    </w:p>
    <w:p w:rsidR="00166CC5" w:rsidRPr="0087370C" w:rsidRDefault="00AA37F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рассказывать о религиозных календарях и праздника</w:t>
      </w:r>
      <w:r w:rsidRPr="0087370C">
        <w:rPr>
          <w:rFonts w:ascii="Times New Roman" w:hAnsi="Times New Roman"/>
          <w:color w:val="000000"/>
          <w:sz w:val="28"/>
          <w:lang w:val="ru-RU"/>
        </w:rPr>
        <w:t>х традиционных религий народов России (православия, ислама, буддизма, иудаизма, не менее одного религиозного праздника каждой традиции);</w:t>
      </w:r>
    </w:p>
    <w:p w:rsidR="00166CC5" w:rsidRPr="0087370C" w:rsidRDefault="00AA37F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lastRenderedPageBreak/>
        <w:t>раскрывать основное содержание норм отношений в религиозной семье (православие, ислам, буддизм, иудаизм), общее предста</w:t>
      </w:r>
      <w:r w:rsidRPr="0087370C">
        <w:rPr>
          <w:rFonts w:ascii="Times New Roman" w:hAnsi="Times New Roman"/>
          <w:color w:val="000000"/>
          <w:sz w:val="28"/>
          <w:lang w:val="ru-RU"/>
        </w:rPr>
        <w:t>вление о семейных ценностях в традиционных религиях народов России; понимание отношения к труду, учению в традиционных религиях народов России;</w:t>
      </w:r>
    </w:p>
    <w:p w:rsidR="00166CC5" w:rsidRPr="0087370C" w:rsidRDefault="00AA37F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распознавать религиозную символику традиционных религий народов России (православия, ислама, буддизма, иудаизма </w:t>
      </w:r>
      <w:r w:rsidRPr="0087370C">
        <w:rPr>
          <w:rFonts w:ascii="Times New Roman" w:hAnsi="Times New Roman"/>
          <w:color w:val="000000"/>
          <w:sz w:val="28"/>
          <w:lang w:val="ru-RU"/>
        </w:rPr>
        <w:t>минимально по одному символу), объяснять своими словами её значение в религиозной культуре;</w:t>
      </w:r>
    </w:p>
    <w:p w:rsidR="00166CC5" w:rsidRPr="0087370C" w:rsidRDefault="00AA37F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рассказывать о художественной культуре традиционных религий народов России (православные иконы, исламская каллиграфия, буддийская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танкопись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>); главных особенностях р</w:t>
      </w:r>
      <w:r w:rsidRPr="0087370C">
        <w:rPr>
          <w:rFonts w:ascii="Times New Roman" w:hAnsi="Times New Roman"/>
          <w:color w:val="000000"/>
          <w:sz w:val="28"/>
          <w:lang w:val="ru-RU"/>
        </w:rPr>
        <w:t>елигиозного искусства православия, ислама, буддизма, иудаизма (архитектура, изобразительное искусство, язык и поэтика религиозных текстов, музыки или звуковой среды);</w:t>
      </w:r>
    </w:p>
    <w:p w:rsidR="00166CC5" w:rsidRPr="0087370C" w:rsidRDefault="00AA37F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излагать основные исторические сведения о роли традиционных религий в становлении культур</w:t>
      </w:r>
      <w:r w:rsidRPr="0087370C">
        <w:rPr>
          <w:rFonts w:ascii="Times New Roman" w:hAnsi="Times New Roman"/>
          <w:color w:val="000000"/>
          <w:sz w:val="28"/>
          <w:lang w:val="ru-RU"/>
        </w:rPr>
        <w:t>ы народов России, российского общества, российской государственности;</w:t>
      </w:r>
    </w:p>
    <w:p w:rsidR="00166CC5" w:rsidRPr="0087370C" w:rsidRDefault="00AA37F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первоначальный опыт поисковой, проектной деятельности по изучению исторического и культурного наследия традиционных религий народов России в своей местности, регионе (храмы, монастыри, </w:t>
      </w:r>
      <w:r w:rsidRPr="0087370C">
        <w:rPr>
          <w:rFonts w:ascii="Times New Roman" w:hAnsi="Times New Roman"/>
          <w:color w:val="000000"/>
          <w:sz w:val="28"/>
          <w:lang w:val="ru-RU"/>
        </w:rPr>
        <w:t>святыни, памятные и святые места), оформлению и представлению её результатов;</w:t>
      </w:r>
    </w:p>
    <w:p w:rsidR="00166CC5" w:rsidRDefault="00AA37F5">
      <w:pPr>
        <w:numPr>
          <w:ilvl w:val="0"/>
          <w:numId w:val="13"/>
        </w:numPr>
        <w:spacing w:after="0" w:line="264" w:lineRule="auto"/>
        <w:jc w:val="both"/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приводить примеры нравственных поступков, совершаемых с опорой на этические нормы религиозной культуры и внутреннюю </w:t>
      </w:r>
      <w:proofErr w:type="spellStart"/>
      <w:r>
        <w:rPr>
          <w:rFonts w:ascii="Times New Roman" w:hAnsi="Times New Roman"/>
          <w:color w:val="000000"/>
          <w:sz w:val="28"/>
        </w:rPr>
        <w:t>установку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личности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поступать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согласно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своей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совести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66CC5" w:rsidRPr="0087370C" w:rsidRDefault="00AA37F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выражать 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своими словами понимание свободы мировоззренческого выбора, отношения человека, людей в обществе к религии, свободы вероисповедания; понимание российского общества как многоэтничного и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многорелигиозного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 (приводить примеры), понимание российского общенародн</w:t>
      </w:r>
      <w:r w:rsidRPr="0087370C">
        <w:rPr>
          <w:rFonts w:ascii="Times New Roman" w:hAnsi="Times New Roman"/>
          <w:color w:val="000000"/>
          <w:sz w:val="28"/>
          <w:lang w:val="ru-RU"/>
        </w:rPr>
        <w:t>ого (общенационального, гражданского) патриотизма, любви к Отечеству, нашей общей Родине – России; приводить примеры сотрудничества последователей традиционных религий;</w:t>
      </w:r>
    </w:p>
    <w:p w:rsidR="00166CC5" w:rsidRPr="0087370C" w:rsidRDefault="00AA37F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называть традиционные религии в России, народы России, для которых традиционными религи</w:t>
      </w:r>
      <w:r w:rsidRPr="0087370C">
        <w:rPr>
          <w:rFonts w:ascii="Times New Roman" w:hAnsi="Times New Roman"/>
          <w:color w:val="000000"/>
          <w:sz w:val="28"/>
          <w:lang w:val="ru-RU"/>
        </w:rPr>
        <w:t>ями исторически являются православие, ислам, буддизм, иудаизм;</w:t>
      </w:r>
    </w:p>
    <w:p w:rsidR="00166CC5" w:rsidRPr="0087370C" w:rsidRDefault="00AA37F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lastRenderedPageBreak/>
        <w:t>выражать своими словами понимание человеческого достоинства, ценности человеческой жизни в традиционных религиях народов России.</w:t>
      </w:r>
    </w:p>
    <w:p w:rsidR="00166CC5" w:rsidRPr="0087370C" w:rsidRDefault="00AA37F5">
      <w:pPr>
        <w:spacing w:after="0" w:line="264" w:lineRule="auto"/>
        <w:ind w:firstLine="600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образовательной программы модуля 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«Основы светской этики» должны отражать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 умений:</w:t>
      </w:r>
    </w:p>
    <w:p w:rsidR="00166CC5" w:rsidRPr="0087370C" w:rsidRDefault="00AA37F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166CC5" w:rsidRPr="0087370C" w:rsidRDefault="00AA37F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</w:t>
      </w:r>
      <w:r w:rsidRPr="0087370C">
        <w:rPr>
          <w:rFonts w:ascii="Times New Roman" w:hAnsi="Times New Roman"/>
          <w:color w:val="000000"/>
          <w:sz w:val="28"/>
          <w:lang w:val="ru-RU"/>
        </w:rPr>
        <w:t>ражать своими словами понимание значимости нравственного самосовершенствования и роли в этом личных усилий человека, приводить примеры;</w:t>
      </w:r>
    </w:p>
    <w:p w:rsidR="00166CC5" w:rsidRPr="0087370C" w:rsidRDefault="00AA37F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понимание и принятие значения российских традиционных духовных и нравственных ценностей, духовно-нравственной к</w:t>
      </w:r>
      <w:r w:rsidRPr="0087370C">
        <w:rPr>
          <w:rFonts w:ascii="Times New Roman" w:hAnsi="Times New Roman"/>
          <w:color w:val="000000"/>
          <w:sz w:val="28"/>
          <w:lang w:val="ru-RU"/>
        </w:rPr>
        <w:t>ультуры народов России, российского общества как источника и основы духовного развития, нравственного совершенствования;</w:t>
      </w:r>
    </w:p>
    <w:p w:rsidR="00166CC5" w:rsidRPr="0087370C" w:rsidRDefault="00AA37F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рассказывать о российской светской (гражданской) этике как общепринятых в российском обществе нормах морали, отношений и поведения люде</w:t>
      </w:r>
      <w:r w:rsidRPr="0087370C">
        <w:rPr>
          <w:rFonts w:ascii="Times New Roman" w:hAnsi="Times New Roman"/>
          <w:color w:val="000000"/>
          <w:sz w:val="28"/>
          <w:lang w:val="ru-RU"/>
        </w:rPr>
        <w:t>й, основанных на российских традиционных духовных ценностях, конституционных правах, свободах и обязанностях человека и гражданина в России;</w:t>
      </w:r>
    </w:p>
    <w:p w:rsidR="00166CC5" w:rsidRPr="0087370C" w:rsidRDefault="00AA37F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раскрывать основное содержание нравственных категорий российской светской этики (справедливость, совесть, ответстве</w:t>
      </w:r>
      <w:r w:rsidRPr="0087370C">
        <w:rPr>
          <w:rFonts w:ascii="Times New Roman" w:hAnsi="Times New Roman"/>
          <w:color w:val="000000"/>
          <w:sz w:val="28"/>
          <w:lang w:val="ru-RU"/>
        </w:rPr>
        <w:t>нность, сострадание, ценность и достоинство человеческой жизни, взаимоуважение, вера в добро, человеколюбие, милосердие, добродетели, патриотизм, труд) в отношениях между людьми в российском обществе; объяснять «золотое правило нравственности»;</w:t>
      </w:r>
    </w:p>
    <w:p w:rsidR="00166CC5" w:rsidRPr="0087370C" w:rsidRDefault="00AA37F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высказывать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 суждения оценочного характера о значении нравственности в жизни человека, семьи, народа, общества и государства; умение различать нравственные нормы и нормы этикета, приводить примеры;</w:t>
      </w:r>
    </w:p>
    <w:p w:rsidR="00166CC5" w:rsidRPr="0087370C" w:rsidRDefault="00AA37F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первоначальный опыт осмысления и нравственной оценки поступков, поведе</w:t>
      </w:r>
      <w:r w:rsidRPr="0087370C">
        <w:rPr>
          <w:rFonts w:ascii="Times New Roman" w:hAnsi="Times New Roman"/>
          <w:color w:val="000000"/>
          <w:sz w:val="28"/>
          <w:lang w:val="ru-RU"/>
        </w:rPr>
        <w:t>ния (своих и других людей) с позиций российской светской (гражданской) этики;</w:t>
      </w:r>
    </w:p>
    <w:p w:rsidR="00166CC5" w:rsidRPr="0087370C" w:rsidRDefault="00AA37F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раскрывать своими словами первоначальные представления об основных нормах российской светской (гражданской) этики: любовь к Родине, российский патриотизм и гражданственность, защ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ита Отечества; уважение памяти предков, исторического и культурного наследия и особенностей народов России, российского общества; </w:t>
      </w:r>
      <w:r w:rsidRPr="0087370C">
        <w:rPr>
          <w:rFonts w:ascii="Times New Roman" w:hAnsi="Times New Roman"/>
          <w:color w:val="000000"/>
          <w:sz w:val="28"/>
          <w:lang w:val="ru-RU"/>
        </w:rPr>
        <w:lastRenderedPageBreak/>
        <w:t>уважение чести, достоинства, доброго имени любого человека; любовь к природе, забота о животных, охрана окружающей среды;</w:t>
      </w:r>
    </w:p>
    <w:p w:rsidR="00166CC5" w:rsidRPr="0087370C" w:rsidRDefault="00AA37F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расс</w:t>
      </w:r>
      <w:r w:rsidRPr="0087370C">
        <w:rPr>
          <w:rFonts w:ascii="Times New Roman" w:hAnsi="Times New Roman"/>
          <w:color w:val="000000"/>
          <w:sz w:val="28"/>
          <w:lang w:val="ru-RU"/>
        </w:rPr>
        <w:t>казывать о праздниках как одной из форм исторической памяти народа, общества; российских праздниках (государственные, народные, религиозные, семейные праздники); российских государственных праздниках, их истории и традициях (не менее трёх), религиозных пра</w:t>
      </w:r>
      <w:r w:rsidRPr="0087370C">
        <w:rPr>
          <w:rFonts w:ascii="Times New Roman" w:hAnsi="Times New Roman"/>
          <w:color w:val="000000"/>
          <w:sz w:val="28"/>
          <w:lang w:val="ru-RU"/>
        </w:rPr>
        <w:t>здниках (не менее двух разных традиционных религий народов России), праздниках в своём регионе (не менее одного), о роли семейных праздников в жизни человека, семьи;</w:t>
      </w:r>
    </w:p>
    <w:p w:rsidR="00166CC5" w:rsidRPr="0087370C" w:rsidRDefault="00AA37F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раскрывать основное содержание понимания семьи, отношений в семье на основе российских тра</w:t>
      </w:r>
      <w:r w:rsidRPr="0087370C">
        <w:rPr>
          <w:rFonts w:ascii="Times New Roman" w:hAnsi="Times New Roman"/>
          <w:color w:val="000000"/>
          <w:sz w:val="28"/>
          <w:lang w:val="ru-RU"/>
        </w:rPr>
        <w:t>диционных духовных ценностей (семья – союз мужчины и женщины на основе взаимной любви для совместной жизни, рождения и воспитания детей; любовь и забота родителей о детях; любовь и забота детей о нуждающихся в помощи родителях; уважение старших по возрасту</w:t>
      </w:r>
      <w:r w:rsidRPr="0087370C">
        <w:rPr>
          <w:rFonts w:ascii="Times New Roman" w:hAnsi="Times New Roman"/>
          <w:color w:val="000000"/>
          <w:sz w:val="28"/>
          <w:lang w:val="ru-RU"/>
        </w:rPr>
        <w:t>, предков); российских традиционных семейных ценностей;</w:t>
      </w:r>
    </w:p>
    <w:p w:rsidR="00166CC5" w:rsidRPr="0087370C" w:rsidRDefault="00AA37F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распознавать российскую государственную символику, символику своего региона, объяснять её значение; выражать уважение российской государственности, законов в рос­сийском обществе, законных интересов и</w:t>
      </w:r>
      <w:r w:rsidRPr="0087370C">
        <w:rPr>
          <w:rFonts w:ascii="Times New Roman" w:hAnsi="Times New Roman"/>
          <w:color w:val="000000"/>
          <w:sz w:val="28"/>
          <w:lang w:val="ru-RU"/>
        </w:rPr>
        <w:t xml:space="preserve"> прав людей, сограждан;</w:t>
      </w:r>
    </w:p>
    <w:p w:rsidR="00166CC5" w:rsidRPr="0087370C" w:rsidRDefault="00AA37F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рассказывать о трудовой морали, нравственных традициях трудовой деятельности, предпринимательства в России; выражать нравственную ориентацию на трудолюбие, честный труд, уважение к труду, трудящимся, результатам труда;</w:t>
      </w:r>
    </w:p>
    <w:p w:rsidR="00166CC5" w:rsidRPr="0087370C" w:rsidRDefault="00AA37F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рассказывать </w:t>
      </w:r>
      <w:r w:rsidRPr="0087370C">
        <w:rPr>
          <w:rFonts w:ascii="Times New Roman" w:hAnsi="Times New Roman"/>
          <w:color w:val="000000"/>
          <w:sz w:val="28"/>
          <w:lang w:val="ru-RU"/>
        </w:rPr>
        <w:t>о российских культурных и природных памятниках, о культурных и природных достопримечательностях своего региона;</w:t>
      </w:r>
    </w:p>
    <w:p w:rsidR="00166CC5" w:rsidRPr="0087370C" w:rsidRDefault="00AA37F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раскрывать основное содержание российской светской (гражданской) этики на примерах образцов нравственности, российской гражданственности и патри</w:t>
      </w:r>
      <w:r w:rsidRPr="0087370C">
        <w:rPr>
          <w:rFonts w:ascii="Times New Roman" w:hAnsi="Times New Roman"/>
          <w:color w:val="000000"/>
          <w:sz w:val="28"/>
          <w:lang w:val="ru-RU"/>
        </w:rPr>
        <w:t>отизма в истории России;</w:t>
      </w:r>
    </w:p>
    <w:p w:rsidR="00166CC5" w:rsidRPr="0087370C" w:rsidRDefault="00AA37F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объяснять своими словами роль светской (гражданской) этики в становлении российской государственности;</w:t>
      </w:r>
    </w:p>
    <w:p w:rsidR="00166CC5" w:rsidRPr="0087370C" w:rsidRDefault="00AA37F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первоначальный опыт поисковой, проектной деятельности по изучению исторического и культурного наследия народов России, российско</w:t>
      </w:r>
      <w:r w:rsidRPr="0087370C">
        <w:rPr>
          <w:rFonts w:ascii="Times New Roman" w:hAnsi="Times New Roman"/>
          <w:color w:val="000000"/>
          <w:sz w:val="28"/>
          <w:lang w:val="ru-RU"/>
        </w:rPr>
        <w:t>го общества в своей местности, регионе, оформлению и представлению её результатов;</w:t>
      </w:r>
    </w:p>
    <w:p w:rsidR="00166CC5" w:rsidRDefault="00AA37F5">
      <w:pPr>
        <w:numPr>
          <w:ilvl w:val="0"/>
          <w:numId w:val="14"/>
        </w:numPr>
        <w:spacing w:after="0" w:line="264" w:lineRule="auto"/>
        <w:jc w:val="both"/>
      </w:pPr>
      <w:r w:rsidRPr="0087370C">
        <w:rPr>
          <w:rFonts w:ascii="Times New Roman" w:hAnsi="Times New Roman"/>
          <w:color w:val="000000"/>
          <w:sz w:val="28"/>
          <w:lang w:val="ru-RU"/>
        </w:rPr>
        <w:t xml:space="preserve">приводить примеры нравственных поступков, совершаемых с опорой на этические нормы российской светской (гражданской) этики и внутреннюю </w:t>
      </w:r>
      <w:proofErr w:type="spellStart"/>
      <w:r>
        <w:rPr>
          <w:rFonts w:ascii="Times New Roman" w:hAnsi="Times New Roman"/>
          <w:color w:val="000000"/>
          <w:sz w:val="28"/>
        </w:rPr>
        <w:t>установку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личности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поступать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согласно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своей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совести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66CC5" w:rsidRPr="0087370C" w:rsidRDefault="00AA37F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выражать своими словами понимание свободы мировоззренческого выбора, отношения человека, людей в обществе к религии, свободы вероисповедания; понимание российского общества как многоэтничного и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многорелигиозного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 (приводить примеры), понимани</w:t>
      </w:r>
      <w:r w:rsidRPr="0087370C">
        <w:rPr>
          <w:rFonts w:ascii="Times New Roman" w:hAnsi="Times New Roman"/>
          <w:color w:val="000000"/>
          <w:sz w:val="28"/>
          <w:lang w:val="ru-RU"/>
        </w:rPr>
        <w:t>е российского общенародного (общенационального, гражданского) патриотизма, любви к Отечеству, нашей общей Родине – России; приводить примеры сотрудничества последователей традиционных религий;</w:t>
      </w:r>
    </w:p>
    <w:p w:rsidR="00166CC5" w:rsidRPr="0087370C" w:rsidRDefault="00AA37F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называть традиционные религии в России, народы России, для кото</w:t>
      </w:r>
      <w:r w:rsidRPr="0087370C">
        <w:rPr>
          <w:rFonts w:ascii="Times New Roman" w:hAnsi="Times New Roman"/>
          <w:color w:val="000000"/>
          <w:sz w:val="28"/>
          <w:lang w:val="ru-RU"/>
        </w:rPr>
        <w:t>рых традиционными религиями исторически являются православие, ислам, буддизм, иудаизм;</w:t>
      </w:r>
    </w:p>
    <w:p w:rsidR="00166CC5" w:rsidRPr="0087370C" w:rsidRDefault="00AA37F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выражать своими словами понимание человеческого достоинства, ценности человеческой жизни в российской светской (гражданской) этике.</w:t>
      </w:r>
    </w:p>
    <w:p w:rsidR="00166CC5" w:rsidRPr="0087370C" w:rsidRDefault="00AA37F5">
      <w:pPr>
        <w:spacing w:after="0" w:line="264" w:lineRule="auto"/>
        <w:ind w:left="120"/>
        <w:jc w:val="both"/>
        <w:rPr>
          <w:lang w:val="ru-RU"/>
        </w:rPr>
      </w:pPr>
      <w:r w:rsidRPr="0087370C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166CC5" w:rsidRPr="0087370C" w:rsidRDefault="00166CC5">
      <w:pPr>
        <w:rPr>
          <w:lang w:val="ru-RU"/>
        </w:rPr>
        <w:sectPr w:rsidR="00166CC5" w:rsidRPr="0087370C">
          <w:pgSz w:w="11906" w:h="16383"/>
          <w:pgMar w:top="1134" w:right="850" w:bottom="1134" w:left="1701" w:header="720" w:footer="720" w:gutter="0"/>
          <w:cols w:space="720"/>
        </w:sectPr>
      </w:pPr>
    </w:p>
    <w:p w:rsidR="00166CC5" w:rsidRPr="0087370C" w:rsidRDefault="00AA37F5">
      <w:pPr>
        <w:spacing w:after="0"/>
        <w:ind w:left="120"/>
        <w:rPr>
          <w:lang w:val="ru-RU"/>
        </w:rPr>
      </w:pPr>
      <w:bookmarkStart w:id="9" w:name="block-10945326"/>
      <w:bookmarkEnd w:id="8"/>
      <w:r w:rsidRPr="0087370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166CC5" w:rsidRPr="0087370C" w:rsidRDefault="00AA37F5">
      <w:pPr>
        <w:spacing w:after="0"/>
        <w:ind w:left="120"/>
        <w:rPr>
          <w:lang w:val="ru-RU"/>
        </w:rPr>
      </w:pPr>
      <w:r w:rsidRPr="0087370C">
        <w:rPr>
          <w:rFonts w:ascii="Times New Roman" w:hAnsi="Times New Roman"/>
          <w:b/>
          <w:color w:val="000000"/>
          <w:sz w:val="28"/>
          <w:lang w:val="ru-RU"/>
        </w:rPr>
        <w:t xml:space="preserve"> МОДУЛЬ "ОСНОВЫ ПРАВОСЛАВНОЙ КУЛЬТУРЫ"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9"/>
        <w:gridCol w:w="4882"/>
        <w:gridCol w:w="1384"/>
        <w:gridCol w:w="1841"/>
        <w:gridCol w:w="1910"/>
        <w:gridCol w:w="2379"/>
      </w:tblGrid>
      <w:tr w:rsidR="00166CC5">
        <w:trPr>
          <w:trHeight w:val="144"/>
          <w:tblCellSpacing w:w="20" w:type="nil"/>
        </w:trPr>
        <w:tc>
          <w:tcPr>
            <w:tcW w:w="4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66CC5" w:rsidRDefault="00166CC5">
            <w:pPr>
              <w:spacing w:after="0"/>
              <w:ind w:left="135"/>
            </w:pPr>
          </w:p>
        </w:tc>
        <w:tc>
          <w:tcPr>
            <w:tcW w:w="4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66CC5" w:rsidRDefault="00166CC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66CC5" w:rsidRDefault="00166C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66CC5" w:rsidRDefault="00166CC5"/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66CC5" w:rsidRDefault="00166CC5">
            <w:pPr>
              <w:spacing w:after="0"/>
              <w:ind w:left="135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66CC5" w:rsidRDefault="00166CC5">
            <w:pPr>
              <w:spacing w:after="0"/>
              <w:ind w:left="135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66CC5" w:rsidRDefault="00166C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66CC5" w:rsidRDefault="00166CC5"/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религия. Введение в православную духовную традицию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Во что верят православные христиане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Добро и зло в православной традиции. Золотое правило нравственности. Любовь к ближнему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Отношение к труду. Долг</w:t>
            </w: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ответственность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Милосердие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сострадание</w:t>
            </w:r>
            <w:proofErr w:type="spellEnd"/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Отношение к труду. Долг и ответственность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Православие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Православный храм и другие святыни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Христианская семья и её ценности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Символический язык православной культуры: христианское искусство (иконы, фрески, церковное пение, прикладное искусство), православный календарь.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и уважение к Отечеству. </w:t>
            </w: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Патриотизм многонационального и </w:t>
            </w: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Любовь и 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Любовь и уважение к Отечеству. Патриотизм многонационального и многоконфессионального</w:t>
            </w: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Любовь и 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Любовь и 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Любовь и 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Любовь и 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и </w:t>
            </w: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Любовь и 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и уважение к Отечеству. </w:t>
            </w: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Патриотизм многонационального и </w:t>
            </w: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Любовь и 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и уважение к Отечеству. Патриотизм </w:t>
            </w: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Любовь и 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и уважение к Отечеству. Патриотизм многонационального и </w:t>
            </w: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Любовь и 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Любовь и уважение к Отечеству. Патриотизм многонационального и многоконфессионального</w:t>
            </w: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Любовь и 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Любовь и 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Любовь и 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Любовь и 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и </w:t>
            </w: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Любовь и 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и уважение к Отечеству. </w:t>
            </w: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Патриотизм 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166CC5" w:rsidRDefault="00166CC5"/>
        </w:tc>
      </w:tr>
    </w:tbl>
    <w:p w:rsidR="00166CC5" w:rsidRDefault="00166CC5">
      <w:pPr>
        <w:sectPr w:rsidR="00166CC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66CC5" w:rsidRDefault="00166CC5">
      <w:pPr>
        <w:sectPr w:rsidR="00166CC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66CC5" w:rsidRDefault="00AA37F5">
      <w:pPr>
        <w:spacing w:after="0"/>
        <w:ind w:left="120"/>
      </w:pPr>
      <w:bookmarkStart w:id="10" w:name="block-10945332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66CC5" w:rsidRDefault="00AA37F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166CC5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66CC5" w:rsidRDefault="00166CC5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66CC5" w:rsidRDefault="00166CC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66CC5" w:rsidRDefault="00166CC5">
            <w:pPr>
              <w:spacing w:after="0"/>
              <w:ind w:left="135"/>
            </w:pPr>
          </w:p>
        </w:tc>
      </w:tr>
      <w:tr w:rsidR="00166CC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66CC5" w:rsidRDefault="00166C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66CC5" w:rsidRDefault="00166CC5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66CC5" w:rsidRDefault="00166C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66CC5" w:rsidRDefault="00166CC5"/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многонациональная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держава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Как всё начиналось. Древняя Русь.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Как всё начиналось. Народы Поволжья.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Как всё начиналось. Народы Северного Кавказа.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всё начиналось. </w:t>
            </w: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Народы Сибири.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каждого народа неповторима. Проект "Что нам стоит дом построить."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каждого народа неповторима. Проект "Заглянем в бабушкин сундук"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каждого народа </w:t>
            </w: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неповторима. Проект "Приглашаем к праздничному столу"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Виртуальная экскурсия "Войдём в православный храм"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Виртуальная </w:t>
            </w: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экскурсия "Войдём в буддийский храм"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Виртуальная экскурсия "Войдём в мечеть"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Виртуальная экскурсия "Войдём в синагогу"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Проект "Народные и религиозные праздники"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</w:t>
            </w: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проекта "Народные и религиозные праздники"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"Народные и религиозные праздники"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помогает людям жить в мире и согласии.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возникли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Заседание круглого стола по теме </w:t>
            </w: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"Ценности человечества"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Православие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Монастыри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обитатели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Монастыри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"Монастыри на Руси"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Из истории Русской Православной Церкви.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православное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христианство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Сын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Божий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Иисус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Христос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Апостолы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Иисуса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Христа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Священная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книга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христиан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православного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христианства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Богослужение к Русской Православной Церкви.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Православный календарь. Особенности православного календаря.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такое пост. </w:t>
            </w: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пост.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День рождение Иисуса Христа. Крещение Господне.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Пасхальные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яйца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</w:tr>
      <w:tr w:rsidR="00166CC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66CC5" w:rsidRPr="0087370C" w:rsidRDefault="00AA37F5">
            <w:pPr>
              <w:spacing w:after="0"/>
              <w:ind w:left="135"/>
              <w:rPr>
                <w:lang w:val="ru-RU"/>
              </w:rPr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66CC5" w:rsidRDefault="00AA37F5">
            <w:pPr>
              <w:spacing w:after="0"/>
              <w:ind w:left="135"/>
              <w:jc w:val="center"/>
            </w:pPr>
            <w:r w:rsidRPr="008737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66CC5" w:rsidRDefault="00166CC5"/>
        </w:tc>
      </w:tr>
    </w:tbl>
    <w:p w:rsidR="00166CC5" w:rsidRDefault="00166CC5">
      <w:pPr>
        <w:sectPr w:rsidR="00166CC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66CC5" w:rsidRDefault="00166CC5">
      <w:pPr>
        <w:sectPr w:rsidR="00166CC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66CC5" w:rsidRDefault="00AA37F5">
      <w:pPr>
        <w:spacing w:after="0"/>
        <w:ind w:left="120"/>
      </w:pPr>
      <w:bookmarkStart w:id="11" w:name="block-10945328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ОБЕСПЕЧЕНИЕ ОБРАЗОВАТЕЛЬНОГО </w:t>
      </w:r>
      <w:r>
        <w:rPr>
          <w:rFonts w:ascii="Times New Roman" w:hAnsi="Times New Roman"/>
          <w:b/>
          <w:color w:val="000000"/>
          <w:sz w:val="28"/>
        </w:rPr>
        <w:t>ПРОЦЕССА</w:t>
      </w:r>
    </w:p>
    <w:p w:rsidR="00166CC5" w:rsidRDefault="00AA37F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66CC5" w:rsidRDefault="00AA37F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166CC5" w:rsidRPr="0087370C" w:rsidRDefault="00AA37F5">
      <w:pPr>
        <w:spacing w:after="0" w:line="480" w:lineRule="auto"/>
        <w:ind w:left="120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26f937a6-1ebc-4132-96d0-94db0ca9c185"/>
      <w:r w:rsidRPr="0087370C">
        <w:rPr>
          <w:rFonts w:ascii="Times New Roman" w:hAnsi="Times New Roman"/>
          <w:color w:val="000000"/>
          <w:sz w:val="28"/>
          <w:lang w:val="ru-RU"/>
        </w:rPr>
        <w:t xml:space="preserve">Основы религиозных культур и светской этики Н.Ф. Виноградова </w:t>
      </w:r>
      <w:proofErr w:type="spellStart"/>
      <w:r w:rsidRPr="0087370C">
        <w:rPr>
          <w:rFonts w:ascii="Times New Roman" w:hAnsi="Times New Roman"/>
          <w:color w:val="000000"/>
          <w:sz w:val="28"/>
          <w:lang w:val="ru-RU"/>
        </w:rPr>
        <w:t>В.И.Власенко</w:t>
      </w:r>
      <w:proofErr w:type="spellEnd"/>
      <w:r w:rsidRPr="0087370C">
        <w:rPr>
          <w:rFonts w:ascii="Times New Roman" w:hAnsi="Times New Roman"/>
          <w:color w:val="000000"/>
          <w:sz w:val="28"/>
          <w:lang w:val="ru-RU"/>
        </w:rPr>
        <w:t xml:space="preserve"> А.В. Поляков</w:t>
      </w:r>
      <w:bookmarkEnd w:id="12"/>
      <w:r w:rsidRPr="0087370C">
        <w:rPr>
          <w:rFonts w:ascii="Times New Roman" w:hAnsi="Times New Roman"/>
          <w:color w:val="000000"/>
          <w:sz w:val="28"/>
          <w:lang w:val="ru-RU"/>
        </w:rPr>
        <w:t>‌</w:t>
      </w:r>
    </w:p>
    <w:p w:rsidR="00166CC5" w:rsidRPr="0087370C" w:rsidRDefault="00AA37F5">
      <w:pPr>
        <w:spacing w:after="0"/>
        <w:ind w:left="120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​</w:t>
      </w:r>
    </w:p>
    <w:p w:rsidR="00166CC5" w:rsidRPr="0087370C" w:rsidRDefault="00AA37F5">
      <w:pPr>
        <w:spacing w:after="0" w:line="480" w:lineRule="auto"/>
        <w:ind w:left="120"/>
        <w:rPr>
          <w:lang w:val="ru-RU"/>
        </w:rPr>
      </w:pPr>
      <w:r w:rsidRPr="0087370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66CC5" w:rsidRPr="0087370C" w:rsidRDefault="00AA37F5">
      <w:pPr>
        <w:spacing w:after="0" w:line="480" w:lineRule="auto"/>
        <w:ind w:left="120"/>
        <w:rPr>
          <w:lang w:val="ru-RU"/>
        </w:rPr>
      </w:pPr>
      <w:r w:rsidRPr="0087370C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166CC5" w:rsidRPr="0087370C" w:rsidRDefault="00166CC5">
      <w:pPr>
        <w:spacing w:after="0"/>
        <w:ind w:left="120"/>
        <w:rPr>
          <w:lang w:val="ru-RU"/>
        </w:rPr>
      </w:pPr>
    </w:p>
    <w:p w:rsidR="00166CC5" w:rsidRPr="0087370C" w:rsidRDefault="00AA37F5">
      <w:pPr>
        <w:spacing w:after="0" w:line="480" w:lineRule="auto"/>
        <w:ind w:left="120"/>
        <w:rPr>
          <w:lang w:val="ru-RU"/>
        </w:rPr>
      </w:pPr>
      <w:r w:rsidRPr="0087370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66CC5" w:rsidRDefault="00AA37F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3" w:name="dee01ba2-a237-41f5-8cee-38f8e9e11c73"/>
      <w:proofErr w:type="spellStart"/>
      <w:r>
        <w:rPr>
          <w:rFonts w:ascii="Times New Roman" w:hAnsi="Times New Roman"/>
          <w:color w:val="000000"/>
          <w:sz w:val="28"/>
        </w:rPr>
        <w:t>Виртуальные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экскурсии</w:t>
      </w:r>
      <w:bookmarkEnd w:id="13"/>
      <w:proofErr w:type="spellEnd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166CC5" w:rsidRDefault="00166CC5">
      <w:pPr>
        <w:sectPr w:rsidR="00166CC5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AA37F5" w:rsidRDefault="00AA37F5"/>
    <w:sectPr w:rsidR="00AA37F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3710B"/>
    <w:multiLevelType w:val="multilevel"/>
    <w:tmpl w:val="E4DC7A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7A9348D"/>
    <w:multiLevelType w:val="multilevel"/>
    <w:tmpl w:val="7DA483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E55279D"/>
    <w:multiLevelType w:val="multilevel"/>
    <w:tmpl w:val="BA7CCD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3155847"/>
    <w:multiLevelType w:val="multilevel"/>
    <w:tmpl w:val="A8C885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32B41CE"/>
    <w:multiLevelType w:val="multilevel"/>
    <w:tmpl w:val="8500DF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650568F"/>
    <w:multiLevelType w:val="multilevel"/>
    <w:tmpl w:val="CCF6A8A0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A686430"/>
    <w:multiLevelType w:val="multilevel"/>
    <w:tmpl w:val="A95A8A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7C62854"/>
    <w:multiLevelType w:val="multilevel"/>
    <w:tmpl w:val="C596A8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AC236FE"/>
    <w:multiLevelType w:val="multilevel"/>
    <w:tmpl w:val="C0D895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FC3450F"/>
    <w:multiLevelType w:val="multilevel"/>
    <w:tmpl w:val="48D0A3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1BC37C5"/>
    <w:multiLevelType w:val="multilevel"/>
    <w:tmpl w:val="84621C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A2309C0"/>
    <w:multiLevelType w:val="multilevel"/>
    <w:tmpl w:val="814CC2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E806989"/>
    <w:multiLevelType w:val="multilevel"/>
    <w:tmpl w:val="044899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2F5765D"/>
    <w:multiLevelType w:val="multilevel"/>
    <w:tmpl w:val="26DAE9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10"/>
  </w:num>
  <w:num w:numId="5">
    <w:abstractNumId w:val="1"/>
  </w:num>
  <w:num w:numId="6">
    <w:abstractNumId w:val="2"/>
  </w:num>
  <w:num w:numId="7">
    <w:abstractNumId w:val="6"/>
  </w:num>
  <w:num w:numId="8">
    <w:abstractNumId w:val="13"/>
  </w:num>
  <w:num w:numId="9">
    <w:abstractNumId w:val="4"/>
  </w:num>
  <w:num w:numId="10">
    <w:abstractNumId w:val="11"/>
  </w:num>
  <w:num w:numId="11">
    <w:abstractNumId w:val="3"/>
  </w:num>
  <w:num w:numId="12">
    <w:abstractNumId w:val="7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CC5"/>
    <w:rsid w:val="00166CC5"/>
    <w:rsid w:val="0087370C"/>
    <w:rsid w:val="00AA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F81C09-938B-4AE7-B1F2-E461D6B80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6940</Words>
  <Characters>39558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2023-10-05T03:05:00Z</dcterms:created>
  <dcterms:modified xsi:type="dcterms:W3CDTF">2023-10-05T03:05:00Z</dcterms:modified>
</cp:coreProperties>
</file>