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98" w:rsidRPr="00E31005" w:rsidRDefault="00145009">
      <w:pPr>
        <w:spacing w:after="0" w:line="408" w:lineRule="auto"/>
        <w:ind w:left="120"/>
        <w:jc w:val="center"/>
        <w:rPr>
          <w:lang w:val="ru-RU"/>
        </w:rPr>
      </w:pPr>
      <w:bookmarkStart w:id="0" w:name="block-23975397"/>
      <w:bookmarkStart w:id="1" w:name="_GoBack"/>
      <w:bookmarkEnd w:id="1"/>
      <w:r w:rsidRPr="00E3100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31B98" w:rsidRPr="00E31005" w:rsidRDefault="00145009">
      <w:pPr>
        <w:spacing w:after="0" w:line="408" w:lineRule="auto"/>
        <w:ind w:left="120"/>
        <w:jc w:val="center"/>
        <w:rPr>
          <w:lang w:val="ru-RU"/>
        </w:rPr>
      </w:pPr>
      <w:bookmarkStart w:id="2" w:name="ab394930-da1d-4ba0-ac4d-738f874a3916"/>
      <w:r w:rsidRPr="00E3100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2"/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31B98" w:rsidRPr="00E31005" w:rsidRDefault="00145009">
      <w:pPr>
        <w:spacing w:after="0" w:line="408" w:lineRule="auto"/>
        <w:ind w:left="120"/>
        <w:jc w:val="center"/>
        <w:rPr>
          <w:lang w:val="ru-RU"/>
        </w:rPr>
      </w:pPr>
      <w:bookmarkStart w:id="3" w:name="7d574f4c-8143-48c3-8ad3-2fcc5bdbaf43"/>
      <w:r w:rsidRPr="00E31005">
        <w:rPr>
          <w:rFonts w:ascii="Times New Roman" w:hAnsi="Times New Roman"/>
          <w:b/>
          <w:color w:val="000000"/>
          <w:sz w:val="28"/>
          <w:lang w:val="ru-RU"/>
        </w:rPr>
        <w:t>Администрация Иланского района Красноярского края</w:t>
      </w:r>
      <w:bookmarkEnd w:id="3"/>
    </w:p>
    <w:p w:rsidR="00731B98" w:rsidRPr="00E31005" w:rsidRDefault="00145009">
      <w:pPr>
        <w:spacing w:after="0" w:line="408" w:lineRule="auto"/>
        <w:ind w:left="120"/>
        <w:jc w:val="center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МБОУ Прокопьевская ООШ №18</w:t>
      </w:r>
    </w:p>
    <w:p w:rsidR="00731B98" w:rsidRPr="00E31005" w:rsidRDefault="00731B98">
      <w:pPr>
        <w:spacing w:after="0"/>
        <w:ind w:left="120"/>
        <w:rPr>
          <w:lang w:val="ru-RU"/>
        </w:rPr>
      </w:pPr>
    </w:p>
    <w:p w:rsidR="00731B98" w:rsidRPr="00E31005" w:rsidRDefault="00731B98">
      <w:pPr>
        <w:spacing w:after="0"/>
        <w:ind w:left="120"/>
        <w:rPr>
          <w:lang w:val="ru-RU"/>
        </w:rPr>
      </w:pPr>
    </w:p>
    <w:p w:rsidR="00731B98" w:rsidRPr="00E31005" w:rsidRDefault="00731B98">
      <w:pPr>
        <w:spacing w:after="0"/>
        <w:ind w:left="120"/>
        <w:rPr>
          <w:lang w:val="ru-RU"/>
        </w:rPr>
      </w:pPr>
    </w:p>
    <w:p w:rsidR="00731B98" w:rsidRPr="00E31005" w:rsidRDefault="00731B9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4500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4500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"География"</w:t>
            </w:r>
          </w:p>
          <w:p w:rsidR="004E6975" w:rsidRDefault="0014500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4500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Комарова М.В</w:t>
            </w:r>
          </w:p>
          <w:p w:rsidR="004E6975" w:rsidRDefault="0014500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4500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4500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4500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14500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4500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Милешко  Т.А.</w:t>
            </w:r>
          </w:p>
          <w:p w:rsidR="004E6975" w:rsidRDefault="0014500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4500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4500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4500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4500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4500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С. А.</w:t>
            </w:r>
          </w:p>
          <w:p w:rsidR="000E6D86" w:rsidRDefault="0014500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4500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31B98" w:rsidRDefault="00731B98">
      <w:pPr>
        <w:spacing w:after="0"/>
        <w:ind w:left="120"/>
      </w:pPr>
    </w:p>
    <w:p w:rsidR="00731B98" w:rsidRDefault="00731B98">
      <w:pPr>
        <w:spacing w:after="0"/>
        <w:ind w:left="120"/>
      </w:pPr>
    </w:p>
    <w:p w:rsidR="00731B98" w:rsidRDefault="00731B98">
      <w:pPr>
        <w:spacing w:after="0"/>
        <w:ind w:left="120"/>
      </w:pPr>
    </w:p>
    <w:p w:rsidR="00731B98" w:rsidRDefault="00731B98">
      <w:pPr>
        <w:spacing w:after="0"/>
        <w:ind w:left="120"/>
      </w:pPr>
    </w:p>
    <w:p w:rsidR="00731B98" w:rsidRDefault="00731B98">
      <w:pPr>
        <w:spacing w:after="0"/>
        <w:ind w:left="120"/>
      </w:pPr>
    </w:p>
    <w:p w:rsidR="00731B98" w:rsidRDefault="0014500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31B98" w:rsidRDefault="0014500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>
        <w:rPr>
          <w:rFonts w:ascii="Times New Roman" w:hAnsi="Times New Roman"/>
          <w:color w:val="000000"/>
          <w:sz w:val="28"/>
        </w:rPr>
        <w:t xml:space="preserve"> 3184120)</w:t>
      </w:r>
    </w:p>
    <w:p w:rsidR="00731B98" w:rsidRDefault="00731B98">
      <w:pPr>
        <w:spacing w:after="0"/>
        <w:ind w:left="120"/>
        <w:jc w:val="center"/>
      </w:pPr>
    </w:p>
    <w:p w:rsidR="00731B98" w:rsidRDefault="0014500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«География»</w:t>
      </w:r>
    </w:p>
    <w:p w:rsidR="00731B98" w:rsidRDefault="0014500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731B98" w:rsidRDefault="00731B98">
      <w:pPr>
        <w:spacing w:after="0"/>
        <w:ind w:left="120"/>
        <w:jc w:val="center"/>
      </w:pPr>
    </w:p>
    <w:p w:rsidR="00731B98" w:rsidRDefault="00731B98">
      <w:pPr>
        <w:spacing w:after="0"/>
        <w:ind w:left="120"/>
        <w:jc w:val="center"/>
      </w:pPr>
    </w:p>
    <w:p w:rsidR="00731B98" w:rsidRDefault="00731B98">
      <w:pPr>
        <w:spacing w:after="0"/>
        <w:ind w:left="120"/>
        <w:jc w:val="center"/>
      </w:pPr>
    </w:p>
    <w:p w:rsidR="00731B98" w:rsidRDefault="00731B98">
      <w:pPr>
        <w:spacing w:after="0"/>
        <w:ind w:left="120"/>
        <w:jc w:val="center"/>
      </w:pPr>
    </w:p>
    <w:p w:rsidR="00731B98" w:rsidRDefault="00731B98">
      <w:pPr>
        <w:spacing w:after="0"/>
        <w:ind w:left="120"/>
        <w:jc w:val="center"/>
      </w:pPr>
    </w:p>
    <w:p w:rsidR="00731B98" w:rsidRDefault="00731B98">
      <w:pPr>
        <w:spacing w:after="0"/>
        <w:ind w:left="120"/>
        <w:jc w:val="center"/>
      </w:pPr>
    </w:p>
    <w:p w:rsidR="00731B98" w:rsidRDefault="00731B98">
      <w:pPr>
        <w:spacing w:after="0"/>
        <w:ind w:left="120"/>
        <w:jc w:val="center"/>
      </w:pPr>
    </w:p>
    <w:p w:rsidR="00731B98" w:rsidRDefault="00731B98">
      <w:pPr>
        <w:spacing w:after="0"/>
        <w:ind w:left="120"/>
        <w:jc w:val="center"/>
      </w:pPr>
    </w:p>
    <w:p w:rsidR="00731B98" w:rsidRDefault="00731B98">
      <w:pPr>
        <w:spacing w:after="0"/>
        <w:ind w:left="120"/>
        <w:jc w:val="center"/>
      </w:pPr>
    </w:p>
    <w:p w:rsidR="00731B98" w:rsidRDefault="00731B98">
      <w:pPr>
        <w:spacing w:after="0"/>
        <w:ind w:left="120"/>
        <w:jc w:val="center"/>
      </w:pPr>
    </w:p>
    <w:p w:rsidR="00731B98" w:rsidRDefault="00731B98">
      <w:pPr>
        <w:spacing w:after="0"/>
        <w:ind w:left="120"/>
        <w:jc w:val="center"/>
      </w:pPr>
    </w:p>
    <w:p w:rsidR="00731B98" w:rsidRDefault="00731B98">
      <w:pPr>
        <w:spacing w:after="0"/>
        <w:ind w:left="120"/>
        <w:jc w:val="center"/>
      </w:pPr>
    </w:p>
    <w:p w:rsidR="00731B98" w:rsidRDefault="00145009">
      <w:pPr>
        <w:spacing w:after="0"/>
        <w:ind w:left="120"/>
        <w:jc w:val="center"/>
      </w:pPr>
      <w:bookmarkStart w:id="4" w:name="758c7860-019e-4f63-872b-044256b5f058"/>
      <w:r>
        <w:rPr>
          <w:rFonts w:ascii="Times New Roman" w:hAnsi="Times New Roman"/>
          <w:b/>
          <w:color w:val="000000"/>
          <w:sz w:val="28"/>
        </w:rPr>
        <w:t>д. Прокопьевка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7bcf231d-60ce-4601-b24b-153af6cd5e58"/>
      <w:r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731B98" w:rsidRDefault="00731B98">
      <w:pPr>
        <w:spacing w:after="0"/>
        <w:ind w:left="120"/>
      </w:pPr>
    </w:p>
    <w:p w:rsidR="00731B98" w:rsidRDefault="00731B98">
      <w:pPr>
        <w:sectPr w:rsidR="00731B98">
          <w:pgSz w:w="11906" w:h="16383"/>
          <w:pgMar w:top="1134" w:right="850" w:bottom="1134" w:left="1701" w:header="720" w:footer="720" w:gutter="0"/>
          <w:cols w:space="720"/>
        </w:sectPr>
      </w:pPr>
    </w:p>
    <w:p w:rsidR="00731B98" w:rsidRDefault="00145009">
      <w:pPr>
        <w:spacing w:after="0" w:line="264" w:lineRule="auto"/>
        <w:ind w:left="120"/>
        <w:jc w:val="both"/>
      </w:pPr>
      <w:bookmarkStart w:id="6" w:name="block-2397539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31B98" w:rsidRDefault="00731B98">
      <w:pPr>
        <w:spacing w:after="0" w:line="264" w:lineRule="auto"/>
        <w:ind w:left="120"/>
        <w:jc w:val="both"/>
      </w:pP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</w:t>
      </w:r>
      <w:r w:rsidRPr="00E31005">
        <w:rPr>
          <w:rFonts w:ascii="Times New Roman" w:hAnsi="Times New Roman"/>
          <w:color w:val="000000"/>
          <w:sz w:val="28"/>
          <w:lang w:val="ru-RU"/>
        </w:rPr>
        <w:t>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зовательной программы основного общего образования. 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731B98" w:rsidRPr="00E31005" w:rsidRDefault="00145009">
      <w:pPr>
        <w:spacing w:after="0" w:line="264" w:lineRule="auto"/>
        <w:ind w:left="12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</w:t>
      </w:r>
      <w:r w:rsidRPr="00E31005">
        <w:rPr>
          <w:rFonts w:ascii="Times New Roman" w:hAnsi="Times New Roman"/>
          <w:color w:val="000000"/>
          <w:sz w:val="28"/>
          <w:lang w:val="ru-RU"/>
        </w:rPr>
        <w:t>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</w:t>
      </w:r>
      <w:r w:rsidRPr="00E31005">
        <w:rPr>
          <w:rFonts w:ascii="Times New Roman" w:hAnsi="Times New Roman"/>
          <w:color w:val="000000"/>
          <w:sz w:val="28"/>
          <w:lang w:val="ru-RU"/>
        </w:rPr>
        <w:t>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</w:t>
      </w:r>
      <w:r w:rsidRPr="00E31005">
        <w:rPr>
          <w:rFonts w:ascii="Times New Roman" w:hAnsi="Times New Roman"/>
          <w:color w:val="000000"/>
          <w:sz w:val="28"/>
          <w:lang w:val="ru-RU"/>
        </w:rPr>
        <w:t>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Pr="00E31005" w:rsidRDefault="00145009">
      <w:pPr>
        <w:spacing w:after="0" w:line="264" w:lineRule="auto"/>
        <w:ind w:left="12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обучающихся систему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 проблемах взаимодействия природы и общества, географических подходах к устойчивому развитию территорий.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</w:t>
      </w:r>
      <w:r w:rsidRPr="00E31005">
        <w:rPr>
          <w:rFonts w:ascii="Times New Roman" w:hAnsi="Times New Roman"/>
          <w:color w:val="000000"/>
          <w:sz w:val="28"/>
          <w:lang w:val="ru-RU"/>
        </w:rPr>
        <w:t>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Pr="00E31005" w:rsidRDefault="00145009">
      <w:pPr>
        <w:spacing w:after="0" w:line="264" w:lineRule="auto"/>
        <w:ind w:left="12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E31005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в общем образовании направлено </w:t>
      </w:r>
      <w:r w:rsidRPr="00E31005">
        <w:rPr>
          <w:rFonts w:ascii="Times New Roman" w:hAnsi="Times New Roman"/>
          <w:color w:val="000000"/>
          <w:sz w:val="28"/>
          <w:lang w:val="ru-RU"/>
        </w:rPr>
        <w:t>на достижение следующих целей: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2) развитие познавате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</w:t>
      </w:r>
      <w:r w:rsidRPr="00E31005">
        <w:rPr>
          <w:rFonts w:ascii="Times New Roman" w:hAnsi="Times New Roman"/>
          <w:color w:val="000000"/>
          <w:sz w:val="28"/>
          <w:lang w:val="ru-RU"/>
        </w:rPr>
        <w:t>собах сохранения окружающей среды и рационального использования природных ресурсов;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</w:t>
      </w:r>
      <w:r w:rsidRPr="00E31005">
        <w:rPr>
          <w:rFonts w:ascii="Times New Roman" w:hAnsi="Times New Roman"/>
          <w:color w:val="000000"/>
          <w:sz w:val="28"/>
          <w:lang w:val="ru-RU"/>
        </w:rPr>
        <w:t>ценки разнообразных географических явлений и процессов, жизненных ситуаций;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</w:t>
      </w:r>
      <w:r w:rsidRPr="00E31005">
        <w:rPr>
          <w:rFonts w:ascii="Times New Roman" w:hAnsi="Times New Roman"/>
          <w:color w:val="000000"/>
          <w:sz w:val="28"/>
          <w:lang w:val="ru-RU"/>
        </w:rPr>
        <w:t>ения образования по направлениям подготовки (специальностям), требующим наличия серьёзной базы географических знаний.</w:t>
      </w: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Pr="00E31005" w:rsidRDefault="00145009">
      <w:pPr>
        <w:spacing w:after="0" w:line="264" w:lineRule="auto"/>
        <w:ind w:left="12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</w:t>
      </w:r>
      <w:r w:rsidRPr="00E31005">
        <w:rPr>
          <w:rFonts w:ascii="Times New Roman" w:hAnsi="Times New Roman"/>
          <w:color w:val="000000"/>
          <w:sz w:val="28"/>
          <w:lang w:val="ru-RU"/>
        </w:rPr>
        <w:t>торый входит в состав предметной области «Общественно-научные предметы».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731B98" w:rsidRPr="00E31005" w:rsidRDefault="00145009">
      <w:pPr>
        <w:spacing w:after="0" w:line="264" w:lineRule="auto"/>
        <w:ind w:left="12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Учебным планом на изучение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 географии отводится 272 часа: по одному часу в неделю в 5 и 6 классах и по 2 часа в 7, 8 и 9 классах.</w:t>
      </w:r>
    </w:p>
    <w:p w:rsidR="00731B98" w:rsidRPr="00E31005" w:rsidRDefault="00731B98">
      <w:pPr>
        <w:rPr>
          <w:lang w:val="ru-RU"/>
        </w:rPr>
        <w:sectPr w:rsidR="00731B98" w:rsidRPr="00E31005">
          <w:pgSz w:w="11906" w:h="16383"/>
          <w:pgMar w:top="1134" w:right="850" w:bottom="1134" w:left="1701" w:header="720" w:footer="720" w:gutter="0"/>
          <w:cols w:space="720"/>
        </w:sectPr>
      </w:pPr>
    </w:p>
    <w:p w:rsidR="00731B98" w:rsidRPr="00E31005" w:rsidRDefault="00145009">
      <w:pPr>
        <w:spacing w:after="0" w:line="264" w:lineRule="auto"/>
        <w:ind w:left="120"/>
        <w:jc w:val="both"/>
        <w:rPr>
          <w:lang w:val="ru-RU"/>
        </w:rPr>
      </w:pPr>
      <w:bookmarkStart w:id="7" w:name="block-23975399"/>
      <w:bookmarkEnd w:id="6"/>
      <w:r w:rsidRPr="00E3100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Pr="00E31005" w:rsidRDefault="00145009">
      <w:pPr>
        <w:spacing w:after="0" w:line="264" w:lineRule="auto"/>
        <w:ind w:left="12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Default="00145009">
      <w:pPr>
        <w:spacing w:after="0" w:line="264" w:lineRule="auto"/>
        <w:ind w:left="120"/>
        <w:jc w:val="both"/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Раздел 1. </w:t>
      </w:r>
      <w:r>
        <w:rPr>
          <w:rFonts w:ascii="Times New Roman" w:hAnsi="Times New Roman"/>
          <w:b/>
          <w:color w:val="000000"/>
          <w:sz w:val="28"/>
        </w:rPr>
        <w:t>Географическое изучение Земли</w:t>
      </w:r>
    </w:p>
    <w:p w:rsidR="00731B98" w:rsidRDefault="00731B98">
      <w:pPr>
        <w:spacing w:after="0" w:line="264" w:lineRule="auto"/>
        <w:ind w:left="120"/>
        <w:jc w:val="both"/>
      </w:pPr>
    </w:p>
    <w:p w:rsidR="00731B98" w:rsidRDefault="0014500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>. География — наука о планете Земля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</w:t>
      </w:r>
      <w:r w:rsidRPr="00E31005">
        <w:rPr>
          <w:rFonts w:ascii="Times New Roman" w:hAnsi="Times New Roman"/>
          <w:color w:val="000000"/>
          <w:sz w:val="28"/>
          <w:lang w:val="ru-RU"/>
        </w:rPr>
        <w:t>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</w:t>
      </w:r>
      <w:r w:rsidRPr="00E31005">
        <w:rPr>
          <w:rFonts w:ascii="Times New Roman" w:hAnsi="Times New Roman"/>
          <w:color w:val="000000"/>
          <w:sz w:val="28"/>
          <w:lang w:val="ru-RU"/>
        </w:rPr>
        <w:t>е, участие в групповой работе, форма систематизации данных.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 xml:space="preserve">Представления о мире в древности (Древний Китай, Древний Египет, Древняя Греция, Древний Рим). </w:t>
      </w:r>
      <w:r>
        <w:rPr>
          <w:rFonts w:ascii="Times New Roman" w:hAnsi="Times New Roman"/>
          <w:color w:val="000000"/>
          <w:sz w:val="28"/>
        </w:rPr>
        <w:t>Путешествие Пифея. Плавания финикийцев вокруг Африки. Экспед</w:t>
      </w:r>
      <w:r>
        <w:rPr>
          <w:rFonts w:ascii="Times New Roman" w:hAnsi="Times New Roman"/>
          <w:color w:val="000000"/>
          <w:sz w:val="28"/>
        </w:rPr>
        <w:t xml:space="preserve">иции Т. Хейердала как модель путешествий в древности. </w:t>
      </w:r>
      <w:r w:rsidRPr="00E31005">
        <w:rPr>
          <w:rFonts w:ascii="Times New Roman" w:hAnsi="Times New Roman"/>
          <w:color w:val="000000"/>
          <w:sz w:val="28"/>
          <w:lang w:val="ru-RU"/>
        </w:rPr>
        <w:t>Появление географических карт.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Эпоха Великих географических о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ткрытий. </w:t>
      </w:r>
      <w:r>
        <w:rPr>
          <w:rFonts w:ascii="Times New Roman" w:hAnsi="Times New Roman"/>
          <w:color w:val="000000"/>
          <w:sz w:val="28"/>
        </w:rPr>
        <w:t xml:space="preserve">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</w:t>
      </w:r>
      <w:r w:rsidRPr="00E31005">
        <w:rPr>
          <w:rFonts w:ascii="Times New Roman" w:hAnsi="Times New Roman"/>
          <w:color w:val="000000"/>
          <w:sz w:val="28"/>
          <w:lang w:val="ru-RU"/>
        </w:rPr>
        <w:t>Карта мира после эпохи Великих географических открытий.</w:t>
      </w:r>
    </w:p>
    <w:p w:rsidR="00731B98" w:rsidRDefault="00145009">
      <w:pPr>
        <w:spacing w:after="0" w:line="264" w:lineRule="auto"/>
        <w:ind w:firstLine="600"/>
        <w:jc w:val="both"/>
      </w:pPr>
      <w:r w:rsidRPr="00E31005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E31005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Географические исследо</w:t>
      </w:r>
      <w:r w:rsidRPr="00E31005">
        <w:rPr>
          <w:rFonts w:ascii="Times New Roman" w:hAnsi="Times New Roman"/>
          <w:color w:val="000000"/>
          <w:sz w:val="28"/>
          <w:lang w:val="ru-RU"/>
        </w:rPr>
        <w:t>вания в ХХ в. Исследование полярных областей Земли. Изучение Мирового океана. Географические открытия Новейшего времени.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2. Сравнение карт Эратосфена,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 Птолемея и современных карт по предложенным учителем вопросам.</w:t>
      </w: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Pr="00E31005" w:rsidRDefault="00145009">
      <w:pPr>
        <w:spacing w:after="0" w:line="264" w:lineRule="auto"/>
        <w:ind w:left="12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731B98" w:rsidRDefault="00145009">
      <w:pPr>
        <w:spacing w:after="0" w:line="264" w:lineRule="auto"/>
        <w:ind w:firstLine="600"/>
        <w:jc w:val="both"/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>Планы местности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изображения земной поверхности. Планы местности. </w:t>
      </w:r>
      <w:r>
        <w:rPr>
          <w:rFonts w:ascii="Times New Roman" w:hAnsi="Times New Roman"/>
          <w:color w:val="000000"/>
          <w:sz w:val="28"/>
        </w:rPr>
        <w:t xml:space="preserve">Условные знаки. Масштаб. Виды масштаба. </w:t>
      </w:r>
      <w:r w:rsidRPr="00E31005">
        <w:rPr>
          <w:rFonts w:ascii="Times New Roman" w:hAnsi="Times New Roman"/>
          <w:color w:val="000000"/>
          <w:sz w:val="28"/>
          <w:lang w:val="ru-RU"/>
        </w:rPr>
        <w:t>Способы определения расстояний н</w:t>
      </w:r>
      <w:r w:rsidRPr="00E31005">
        <w:rPr>
          <w:rFonts w:ascii="Times New Roman" w:hAnsi="Times New Roman"/>
          <w:color w:val="000000"/>
          <w:sz w:val="28"/>
          <w:lang w:val="ru-RU"/>
        </w:rPr>
        <w:t>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</w:t>
      </w:r>
      <w:r w:rsidRPr="00E31005">
        <w:rPr>
          <w:rFonts w:ascii="Times New Roman" w:hAnsi="Times New Roman"/>
          <w:color w:val="000000"/>
          <w:sz w:val="28"/>
          <w:lang w:val="ru-RU"/>
        </w:rPr>
        <w:t>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местности.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2. Составление описания марш</w:t>
      </w:r>
      <w:r w:rsidRPr="00E31005">
        <w:rPr>
          <w:rFonts w:ascii="Times New Roman" w:hAnsi="Times New Roman"/>
          <w:color w:val="000000"/>
          <w:sz w:val="28"/>
          <w:lang w:val="ru-RU"/>
        </w:rPr>
        <w:t>рута по плану местности.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 xml:space="preserve">Искажения на карте. Линии градусной сети на картах. Определение расстояний с помощью масштаба и </w:t>
      </w:r>
      <w:r w:rsidRPr="00E31005">
        <w:rPr>
          <w:rFonts w:ascii="Times New Roman" w:hAnsi="Times New Roman"/>
          <w:color w:val="000000"/>
          <w:sz w:val="28"/>
          <w:lang w:val="ru-RU"/>
        </w:rPr>
        <w:t>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</w:t>
      </w:r>
      <w:r w:rsidRPr="00E31005">
        <w:rPr>
          <w:rFonts w:ascii="Times New Roman" w:hAnsi="Times New Roman"/>
          <w:color w:val="000000"/>
          <w:sz w:val="28"/>
          <w:lang w:val="ru-RU"/>
        </w:rPr>
        <w:t>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2. Определение географически</w:t>
      </w:r>
      <w:r w:rsidRPr="00E31005">
        <w:rPr>
          <w:rFonts w:ascii="Times New Roman" w:hAnsi="Times New Roman"/>
          <w:color w:val="000000"/>
          <w:sz w:val="28"/>
          <w:lang w:val="ru-RU"/>
        </w:rPr>
        <w:t>х координат объектов и определение объектов по их географическим координатам.</w:t>
      </w: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Pr="00E31005" w:rsidRDefault="00145009">
      <w:pPr>
        <w:spacing w:after="0" w:line="264" w:lineRule="auto"/>
        <w:ind w:left="12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Default="00145009">
      <w:pPr>
        <w:spacing w:after="0" w:line="264" w:lineRule="auto"/>
        <w:ind w:firstLine="600"/>
        <w:jc w:val="both"/>
      </w:pPr>
      <w:r w:rsidRPr="00E31005">
        <w:rPr>
          <w:rFonts w:ascii="Times New Roman" w:hAnsi="Times New Roman"/>
          <w:color w:val="000000"/>
          <w:sz w:val="28"/>
          <w:lang w:val="ru-RU"/>
        </w:rPr>
        <w:t xml:space="preserve">Земля в Солнечной системе. </w:t>
      </w:r>
      <w:r>
        <w:rPr>
          <w:rFonts w:ascii="Times New Roman" w:hAnsi="Times New Roman"/>
          <w:color w:val="000000"/>
          <w:sz w:val="28"/>
        </w:rPr>
        <w:t>Гипотезы возникновения Земли. Форма, размеры Земли, их географические следствия.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ось и географические полюсы. Географические следствия движения Земли вокруг Солнца. </w:t>
      </w:r>
      <w:r>
        <w:rPr>
          <w:rFonts w:ascii="Times New Roman" w:hAnsi="Times New Roman"/>
          <w:color w:val="000000"/>
          <w:sz w:val="28"/>
        </w:rPr>
        <w:t xml:space="preserve">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>
        <w:rPr>
          <w:rFonts w:ascii="Times New Roman" w:hAnsi="Times New Roman"/>
          <w:color w:val="000000"/>
          <w:sz w:val="28"/>
        </w:rPr>
        <w:lastRenderedPageBreak/>
        <w:t>Зем</w:t>
      </w:r>
      <w:r>
        <w:rPr>
          <w:rFonts w:ascii="Times New Roman" w:hAnsi="Times New Roman"/>
          <w:color w:val="000000"/>
          <w:sz w:val="28"/>
        </w:rPr>
        <w:t xml:space="preserve">ли. Пояса освещённости. </w:t>
      </w:r>
      <w:r w:rsidRPr="00E31005">
        <w:rPr>
          <w:rFonts w:ascii="Times New Roman" w:hAnsi="Times New Roman"/>
          <w:color w:val="000000"/>
          <w:sz w:val="28"/>
          <w:lang w:val="ru-RU"/>
        </w:rPr>
        <w:t>Тропики и полярные круги. Вращение Земли вокруг своей оси. Смена дня и ночи на Земле.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</w:t>
      </w:r>
      <w:r w:rsidRPr="00E31005">
        <w:rPr>
          <w:rFonts w:ascii="Times New Roman" w:hAnsi="Times New Roman"/>
          <w:color w:val="000000"/>
          <w:sz w:val="28"/>
          <w:lang w:val="ru-RU"/>
        </w:rPr>
        <w:t>онтом в зависимости от географической широты и времени года на территории России.</w:t>
      </w: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Pr="00E31005" w:rsidRDefault="00145009">
      <w:pPr>
        <w:spacing w:after="0" w:line="264" w:lineRule="auto"/>
        <w:ind w:left="12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Литосфера — твёрдая оболочка Земли. Методы изучения земных глубин. </w:t>
      </w:r>
      <w:r w:rsidRPr="00E31005">
        <w:rPr>
          <w:rFonts w:ascii="Times New Roman" w:hAnsi="Times New Roman"/>
          <w:color w:val="000000"/>
          <w:sz w:val="28"/>
          <w:lang w:val="ru-RU"/>
        </w:rPr>
        <w:t>Внутреннее строение Земли: ядро, ма</w:t>
      </w:r>
      <w:r w:rsidRPr="00E31005">
        <w:rPr>
          <w:rFonts w:ascii="Times New Roman" w:hAnsi="Times New Roman"/>
          <w:color w:val="000000"/>
          <w:sz w:val="28"/>
          <w:lang w:val="ru-RU"/>
        </w:rPr>
        <w:t>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</w:t>
      </w:r>
      <w:r w:rsidRPr="00E31005">
        <w:rPr>
          <w:rFonts w:ascii="Times New Roman" w:hAnsi="Times New Roman"/>
          <w:color w:val="000000"/>
          <w:sz w:val="28"/>
          <w:lang w:val="ru-RU"/>
        </w:rPr>
        <w:t>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</w:t>
      </w:r>
      <w:r w:rsidRPr="00E31005">
        <w:rPr>
          <w:rFonts w:ascii="Times New Roman" w:hAnsi="Times New Roman"/>
          <w:color w:val="000000"/>
          <w:sz w:val="28"/>
          <w:lang w:val="ru-RU"/>
        </w:rPr>
        <w:t>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</w:t>
      </w:r>
      <w:r w:rsidRPr="00E31005">
        <w:rPr>
          <w:rFonts w:ascii="Times New Roman" w:hAnsi="Times New Roman"/>
          <w:color w:val="000000"/>
          <w:sz w:val="28"/>
          <w:lang w:val="ru-RU"/>
        </w:rPr>
        <w:t>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</w:t>
      </w:r>
      <w:r w:rsidRPr="00E31005">
        <w:rPr>
          <w:rFonts w:ascii="Times New Roman" w:hAnsi="Times New Roman"/>
          <w:color w:val="000000"/>
          <w:sz w:val="28"/>
          <w:lang w:val="ru-RU"/>
        </w:rPr>
        <w:t>ятельность человека, преобразующая земную поверхность, и связанные с ней экологические проблемы.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</w:t>
      </w:r>
      <w:r w:rsidRPr="00E31005">
        <w:rPr>
          <w:rFonts w:ascii="Times New Roman" w:hAnsi="Times New Roman"/>
          <w:b/>
          <w:color w:val="000000"/>
          <w:sz w:val="28"/>
          <w:lang w:val="ru-RU"/>
        </w:rPr>
        <w:t>еская работа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</w:t>
      </w:r>
      <w:r w:rsidRPr="00E31005">
        <w:rPr>
          <w:rFonts w:ascii="Times New Roman" w:hAnsi="Times New Roman"/>
          <w:color w:val="000000"/>
          <w:sz w:val="28"/>
          <w:lang w:val="ru-RU"/>
        </w:rPr>
        <w:t>ных вод, растительного и животного мира.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Pr="00E31005" w:rsidRDefault="00145009">
      <w:pPr>
        <w:spacing w:after="0" w:line="264" w:lineRule="auto"/>
        <w:ind w:left="12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Pr="00E31005" w:rsidRDefault="00145009">
      <w:pPr>
        <w:spacing w:after="0" w:line="264" w:lineRule="auto"/>
        <w:ind w:left="12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Default="00145009">
      <w:pPr>
        <w:spacing w:after="0" w:line="264" w:lineRule="auto"/>
        <w:ind w:left="120"/>
        <w:jc w:val="both"/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 Тема 1. </w:t>
      </w:r>
      <w:r>
        <w:rPr>
          <w:rFonts w:ascii="Times New Roman" w:hAnsi="Times New Roman"/>
          <w:b/>
          <w:color w:val="000000"/>
          <w:sz w:val="28"/>
        </w:rPr>
        <w:t>Гидросфера — водная оболочка Земли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 xml:space="preserve">Гидросфера и методы её изучения. Части </w:t>
      </w:r>
      <w:r w:rsidRPr="00E31005">
        <w:rPr>
          <w:rFonts w:ascii="Times New Roman" w:hAnsi="Times New Roman"/>
          <w:color w:val="000000"/>
          <w:sz w:val="28"/>
          <w:lang w:val="ru-RU"/>
        </w:rPr>
        <w:t>гидросферы. Мировой круговорот воды. Значение гидросферы.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</w:t>
      </w:r>
      <w:r w:rsidRPr="00E31005">
        <w:rPr>
          <w:rFonts w:ascii="Times New Roman" w:hAnsi="Times New Roman"/>
          <w:color w:val="000000"/>
          <w:sz w:val="28"/>
          <w:lang w:val="ru-RU"/>
        </w:rPr>
        <w:t>океана.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Озёра. Происхождение озёрных котловин. </w:t>
      </w:r>
      <w:r w:rsidRPr="00E31005">
        <w:rPr>
          <w:rFonts w:ascii="Times New Roman" w:hAnsi="Times New Roman"/>
          <w:color w:val="000000"/>
          <w:sz w:val="28"/>
          <w:lang w:val="ru-RU"/>
        </w:rPr>
        <w:t>Питание озёр. Озёра сточные и бессточные. Профес</w:t>
      </w:r>
      <w:r w:rsidRPr="00E31005">
        <w:rPr>
          <w:rFonts w:ascii="Times New Roman" w:hAnsi="Times New Roman"/>
          <w:color w:val="000000"/>
          <w:sz w:val="28"/>
          <w:lang w:val="ru-RU"/>
        </w:rPr>
        <w:t>сия гидролог. Природные ледники: горные и покровные. Профессия гляциолог.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 xml:space="preserve">Многолетняя </w:t>
      </w:r>
      <w:r w:rsidRPr="00E31005">
        <w:rPr>
          <w:rFonts w:ascii="Times New Roman" w:hAnsi="Times New Roman"/>
          <w:color w:val="000000"/>
          <w:sz w:val="28"/>
          <w:lang w:val="ru-RU"/>
        </w:rPr>
        <w:t>мерзлота. Болота, их образование.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</w:t>
      </w:r>
      <w:r w:rsidRPr="00E31005">
        <w:rPr>
          <w:rFonts w:ascii="Times New Roman" w:hAnsi="Times New Roman"/>
          <w:color w:val="000000"/>
          <w:sz w:val="28"/>
          <w:lang w:val="ru-RU"/>
        </w:rPr>
        <w:t>. Сравнение двух рек (России и мира) по заданным признакам.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Тема 2. Атмос</w:t>
      </w:r>
      <w:r w:rsidRPr="00E31005">
        <w:rPr>
          <w:rFonts w:ascii="Times New Roman" w:hAnsi="Times New Roman"/>
          <w:b/>
          <w:color w:val="000000"/>
          <w:sz w:val="28"/>
          <w:lang w:val="ru-RU"/>
        </w:rPr>
        <w:t>фера — воздушная оболочка Земли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</w:t>
      </w:r>
      <w:r w:rsidRPr="00E31005">
        <w:rPr>
          <w:rFonts w:ascii="Times New Roman" w:hAnsi="Times New Roman"/>
          <w:color w:val="000000"/>
          <w:sz w:val="28"/>
          <w:lang w:val="ru-RU"/>
        </w:rPr>
        <w:t>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731B98" w:rsidRDefault="00145009">
      <w:pPr>
        <w:spacing w:after="0" w:line="264" w:lineRule="auto"/>
        <w:ind w:firstLine="600"/>
        <w:jc w:val="both"/>
      </w:pPr>
      <w:r w:rsidRPr="00E31005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</w:t>
      </w:r>
      <w:r>
        <w:rPr>
          <w:rFonts w:ascii="Times New Roman" w:hAnsi="Times New Roman"/>
          <w:color w:val="000000"/>
          <w:sz w:val="28"/>
        </w:rPr>
        <w:t xml:space="preserve">Роза ветров. Бризы. Муссоны. 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 xml:space="preserve">Вода в атмосфере. Влажность воздуха. Образование облаков. Облака и их виды. </w:t>
      </w:r>
      <w:r>
        <w:rPr>
          <w:rFonts w:ascii="Times New Roman" w:hAnsi="Times New Roman"/>
          <w:color w:val="000000"/>
          <w:sz w:val="28"/>
        </w:rPr>
        <w:t xml:space="preserve">Туман. Образование и выпадение атмосферных осадков. </w:t>
      </w:r>
      <w:r w:rsidRPr="00E31005">
        <w:rPr>
          <w:rFonts w:ascii="Times New Roman" w:hAnsi="Times New Roman"/>
          <w:color w:val="000000"/>
          <w:sz w:val="28"/>
          <w:lang w:val="ru-RU"/>
        </w:rPr>
        <w:t>Виды атмосферных осадков.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Погода и её пок</w:t>
      </w:r>
      <w:r w:rsidRPr="00E31005">
        <w:rPr>
          <w:rFonts w:ascii="Times New Roman" w:hAnsi="Times New Roman"/>
          <w:color w:val="000000"/>
          <w:sz w:val="28"/>
          <w:lang w:val="ru-RU"/>
        </w:rPr>
        <w:t>азатели. Причины изменения погоды.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 xml:space="preserve">Человек и атмосфера. Взаимовлияние человека и атмосферы. Адаптация человека к климатическим условиям. </w:t>
      </w:r>
      <w:r w:rsidRPr="00E31005">
        <w:rPr>
          <w:rFonts w:ascii="Times New Roman" w:hAnsi="Times New Roman"/>
          <w:color w:val="000000"/>
          <w:sz w:val="28"/>
          <w:lang w:val="ru-RU"/>
        </w:rPr>
        <w:t>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</w:t>
      </w:r>
      <w:r w:rsidRPr="00E31005">
        <w:rPr>
          <w:rFonts w:ascii="Times New Roman" w:hAnsi="Times New Roman"/>
          <w:color w:val="000000"/>
          <w:sz w:val="28"/>
          <w:lang w:val="ru-RU"/>
        </w:rPr>
        <w:t>лог. Дистанционные методы в исследовании влияния человека на воздушную оболочку Земли.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 целью установления зависимости между данными элементами погоды.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731B98" w:rsidRDefault="00145009">
      <w:pPr>
        <w:spacing w:after="0" w:line="264" w:lineRule="auto"/>
        <w:ind w:firstLine="600"/>
        <w:jc w:val="both"/>
      </w:pPr>
      <w:r w:rsidRPr="00E31005">
        <w:rPr>
          <w:rFonts w:ascii="Times New Roman" w:hAnsi="Times New Roman"/>
          <w:color w:val="000000"/>
          <w:sz w:val="28"/>
          <w:lang w:val="ru-RU"/>
        </w:rPr>
        <w:t xml:space="preserve">Биосфера — оболочка жизни. Границы биосферы. Профессии биогеограф и геоэколог. </w:t>
      </w:r>
      <w:r>
        <w:rPr>
          <w:rFonts w:ascii="Times New Roman" w:hAnsi="Times New Roman"/>
          <w:color w:val="000000"/>
          <w:sz w:val="28"/>
        </w:rPr>
        <w:t>Растительный и животный мир Земли. Разнообразие животного и растительного мир</w:t>
      </w:r>
      <w:r>
        <w:rPr>
          <w:rFonts w:ascii="Times New Roman" w:hAnsi="Times New Roman"/>
          <w:color w:val="000000"/>
          <w:sz w:val="28"/>
        </w:rPr>
        <w:t xml:space="preserve">а. 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Приспособление живых организмов к среде обитания в разных природных зонах. </w:t>
      </w:r>
      <w:r>
        <w:rPr>
          <w:rFonts w:ascii="Times New Roman" w:hAnsi="Times New Roman"/>
          <w:color w:val="000000"/>
          <w:sz w:val="28"/>
        </w:rPr>
        <w:t>Жизнь в Океане. Изменение животного и растительного мира Океана с глубиной и географической широтой.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Исследования и эк</w:t>
      </w:r>
      <w:r w:rsidRPr="00E31005">
        <w:rPr>
          <w:rFonts w:ascii="Times New Roman" w:hAnsi="Times New Roman"/>
          <w:color w:val="000000"/>
          <w:sz w:val="28"/>
          <w:lang w:val="ru-RU"/>
        </w:rPr>
        <w:t>ологические проблемы.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е, региональные и локальные природные комплексы. Природные комплексы своей местности. </w:t>
      </w:r>
      <w:r>
        <w:rPr>
          <w:rFonts w:ascii="Times New Roman" w:hAnsi="Times New Roman"/>
          <w:color w:val="000000"/>
          <w:sz w:val="28"/>
        </w:rPr>
        <w:t xml:space="preserve">Круговороты веществ на Земле. Почва, её строение и состав. </w:t>
      </w:r>
      <w:r w:rsidRPr="00E31005">
        <w:rPr>
          <w:rFonts w:ascii="Times New Roman" w:hAnsi="Times New Roman"/>
          <w:color w:val="000000"/>
          <w:sz w:val="28"/>
          <w:lang w:val="ru-RU"/>
        </w:rPr>
        <w:t>Образование почвы и плодородие почв. Охрана почв.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</w:t>
      </w:r>
      <w:r w:rsidRPr="00E31005">
        <w:rPr>
          <w:rFonts w:ascii="Times New Roman" w:hAnsi="Times New Roman"/>
          <w:color w:val="000000"/>
          <w:sz w:val="28"/>
          <w:lang w:val="ru-RU"/>
        </w:rPr>
        <w:t>ерритории. Всемирное наследие ЮНЕСКО.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Pr="00E31005" w:rsidRDefault="00145009">
      <w:pPr>
        <w:spacing w:after="0" w:line="264" w:lineRule="auto"/>
        <w:ind w:left="12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Pr="00E31005" w:rsidRDefault="00145009">
      <w:pPr>
        <w:spacing w:after="0" w:line="264" w:lineRule="auto"/>
        <w:ind w:left="12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 xml:space="preserve">Географическая </w:t>
      </w:r>
      <w:r w:rsidRPr="00E31005">
        <w:rPr>
          <w:rFonts w:ascii="Times New Roman" w:hAnsi="Times New Roman"/>
          <w:color w:val="000000"/>
          <w:sz w:val="28"/>
          <w:lang w:val="ru-RU"/>
        </w:rPr>
        <w:t>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Практическа</w:t>
      </w:r>
      <w:r w:rsidRPr="00E31005">
        <w:rPr>
          <w:rFonts w:ascii="Times New Roman" w:hAnsi="Times New Roman"/>
          <w:b/>
          <w:color w:val="000000"/>
          <w:sz w:val="28"/>
          <w:lang w:val="ru-RU"/>
        </w:rPr>
        <w:t>я работа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 xml:space="preserve">История Земли как планеты. Литосферные плиты и их движение. Материки, океаны и части света. </w:t>
      </w:r>
      <w:r>
        <w:rPr>
          <w:rFonts w:ascii="Times New Roman" w:hAnsi="Times New Roman"/>
          <w:color w:val="000000"/>
          <w:sz w:val="28"/>
        </w:rPr>
        <w:t>Сейсмические пояса Земли. Формирование современного</w:t>
      </w:r>
      <w:r>
        <w:rPr>
          <w:rFonts w:ascii="Times New Roman" w:hAnsi="Times New Roman"/>
          <w:color w:val="000000"/>
          <w:sz w:val="28"/>
        </w:rPr>
        <w:t xml:space="preserve"> рельефа Земли. Внешние и внутренние процессы рельефообразования. </w:t>
      </w:r>
      <w:r w:rsidRPr="00E31005">
        <w:rPr>
          <w:rFonts w:ascii="Times New Roman" w:hAnsi="Times New Roman"/>
          <w:color w:val="000000"/>
          <w:sz w:val="28"/>
          <w:lang w:val="ru-RU"/>
        </w:rPr>
        <w:t>Полезные ископаемые.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2. Объяснение вулкани</w:t>
      </w:r>
      <w:r w:rsidRPr="00E31005">
        <w:rPr>
          <w:rFonts w:ascii="Times New Roman" w:hAnsi="Times New Roman"/>
          <w:color w:val="000000"/>
          <w:sz w:val="28"/>
          <w:lang w:val="ru-RU"/>
        </w:rPr>
        <w:t>ческих или сейсмических событий, о которых говорится в тексте.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типы. Преобладающие ветры — тропические </w:t>
      </w:r>
      <w:r w:rsidRPr="00E310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(экваториальные) муссоны, пассаты тропических широт, западные ветры. </w:t>
      </w:r>
      <w:r>
        <w:rPr>
          <w:rFonts w:ascii="Times New Roman" w:hAnsi="Times New Roman"/>
          <w:color w:val="000000"/>
          <w:sz w:val="28"/>
        </w:rPr>
        <w:t>Разнообразие климата на Земле. Климатообразующие факторы: географическое положение, океанические течения, особенности циркуляции атмосферы (типы во</w:t>
      </w:r>
      <w:r>
        <w:rPr>
          <w:rFonts w:ascii="Times New Roman" w:hAnsi="Times New Roman"/>
          <w:color w:val="000000"/>
          <w:sz w:val="28"/>
        </w:rPr>
        <w:t xml:space="preserve">здушных масс и преобладающие ветры), характер подстилающей поверхности и рельефа территории. </w:t>
      </w:r>
      <w:r w:rsidRPr="00E31005">
        <w:rPr>
          <w:rFonts w:ascii="Times New Roman" w:hAnsi="Times New Roman"/>
          <w:color w:val="000000"/>
          <w:sz w:val="28"/>
          <w:lang w:val="ru-RU"/>
        </w:rPr>
        <w:t>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</w:t>
      </w:r>
      <w:r w:rsidRPr="00E31005">
        <w:rPr>
          <w:rFonts w:ascii="Times New Roman" w:hAnsi="Times New Roman"/>
          <w:color w:val="000000"/>
          <w:sz w:val="28"/>
          <w:lang w:val="ru-RU"/>
        </w:rPr>
        <w:t>итории.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Атлантический, Индийский и Северный Ледовитый океаны. Южный океан и проб</w:t>
      </w:r>
      <w:r w:rsidRPr="00E31005">
        <w:rPr>
          <w:rFonts w:ascii="Times New Roman" w:hAnsi="Times New Roman"/>
          <w:color w:val="000000"/>
          <w:sz w:val="28"/>
          <w:lang w:val="ru-RU"/>
        </w:rPr>
        <w:t>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</w:t>
      </w:r>
      <w:r w:rsidRPr="00E31005">
        <w:rPr>
          <w:rFonts w:ascii="Times New Roman" w:hAnsi="Times New Roman"/>
          <w:color w:val="000000"/>
          <w:sz w:val="28"/>
          <w:lang w:val="ru-RU"/>
        </w:rPr>
        <w:t>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</w:t>
      </w:r>
      <w:r w:rsidRPr="00E31005">
        <w:rPr>
          <w:rFonts w:ascii="Times New Roman" w:hAnsi="Times New Roman"/>
          <w:color w:val="000000"/>
          <w:sz w:val="28"/>
          <w:lang w:val="ru-RU"/>
        </w:rPr>
        <w:t>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</w:t>
      </w:r>
      <w:r w:rsidRPr="00E31005">
        <w:rPr>
          <w:rFonts w:ascii="Times New Roman" w:hAnsi="Times New Roman"/>
          <w:color w:val="000000"/>
          <w:sz w:val="28"/>
          <w:lang w:val="ru-RU"/>
        </w:rPr>
        <w:t>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Pr="00E31005" w:rsidRDefault="00145009">
      <w:pPr>
        <w:spacing w:after="0" w:line="264" w:lineRule="auto"/>
        <w:ind w:left="12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Раздел 2. Чело</w:t>
      </w:r>
      <w:r w:rsidRPr="00E31005">
        <w:rPr>
          <w:rFonts w:ascii="Times New Roman" w:hAnsi="Times New Roman"/>
          <w:b/>
          <w:color w:val="000000"/>
          <w:sz w:val="28"/>
          <w:lang w:val="ru-RU"/>
        </w:rPr>
        <w:t>вечество на Земле</w:t>
      </w:r>
    </w:p>
    <w:p w:rsidR="00731B98" w:rsidRDefault="00145009">
      <w:pPr>
        <w:spacing w:after="0" w:line="264" w:lineRule="auto"/>
        <w:ind w:firstLine="600"/>
        <w:jc w:val="both"/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 xml:space="preserve">Численность населения 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 xml:space="preserve">Заселение Земли человеком. Современная численность населения мира. Изменение численности населения во времени. Методы определения </w:t>
      </w:r>
      <w:r w:rsidRPr="00E31005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</w:t>
      </w:r>
      <w:r w:rsidRPr="00E31005">
        <w:rPr>
          <w:rFonts w:ascii="Times New Roman" w:hAnsi="Times New Roman"/>
          <w:color w:val="000000"/>
          <w:sz w:val="28"/>
          <w:lang w:val="ru-RU"/>
        </w:rPr>
        <w:t>сти населения. Размещение и плотность населения.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</w:t>
      </w:r>
      <w:r w:rsidRPr="00E31005">
        <w:rPr>
          <w:rFonts w:ascii="Times New Roman" w:hAnsi="Times New Roman"/>
          <w:color w:val="000000"/>
          <w:sz w:val="28"/>
          <w:lang w:val="ru-RU"/>
        </w:rPr>
        <w:t>ия отдельных стран по разным источникам.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 основные её виды: сельское хозяйство, промышленность, сфера услуг. Их влияние на природные комплексы.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</w:t>
      </w:r>
      <w:r w:rsidRPr="00E31005">
        <w:rPr>
          <w:rFonts w:ascii="Times New Roman" w:hAnsi="Times New Roman"/>
          <w:color w:val="000000"/>
          <w:sz w:val="28"/>
          <w:lang w:val="ru-RU"/>
        </w:rPr>
        <w:t>изма, экскурсовод.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Pr="00E31005" w:rsidRDefault="00145009">
      <w:pPr>
        <w:spacing w:after="0" w:line="264" w:lineRule="auto"/>
        <w:ind w:left="12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731B98" w:rsidRDefault="00145009">
      <w:pPr>
        <w:spacing w:after="0" w:line="264" w:lineRule="auto"/>
        <w:ind w:firstLine="600"/>
        <w:jc w:val="both"/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 xml:space="preserve">Южные материки </w:t>
      </w:r>
    </w:p>
    <w:p w:rsidR="00731B98" w:rsidRDefault="0014500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Африка. Австралия и Океания. Южная Америка. Антарктида. История открытия. 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Географическое 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положение. Основные черты рельефа, климата и внутренних вод и определяющие их факторы. </w:t>
      </w:r>
      <w:r>
        <w:rPr>
          <w:rFonts w:ascii="Times New Roman" w:hAnsi="Times New Roman"/>
          <w:color w:val="000000"/>
          <w:sz w:val="28"/>
        </w:rPr>
        <w:t xml:space="preserve">Зональные и азональные природные комплексы. Население. Политическая карта. </w:t>
      </w:r>
      <w:r w:rsidRPr="00E31005">
        <w:rPr>
          <w:rFonts w:ascii="Times New Roman" w:hAnsi="Times New Roman"/>
          <w:color w:val="000000"/>
          <w:sz w:val="28"/>
          <w:lang w:val="ru-RU"/>
        </w:rPr>
        <w:t>Крупнейшие по территории и численности населения страны. Изменение природы под влиянием хозяйс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твенной деятельности человека. </w:t>
      </w:r>
      <w:r>
        <w:rPr>
          <w:rFonts w:ascii="Times New Roman" w:hAnsi="Times New Roman"/>
          <w:color w:val="000000"/>
          <w:sz w:val="28"/>
        </w:rPr>
        <w:t>Антарктида — уникальный материк на Земле. Освоение человеком Антарктиды. Цели международных исследований материка в XX—XXI вв. Современные исследования в Антарктиде. Роль России в открытиях и исследованиях ледового континента</w:t>
      </w:r>
      <w:r>
        <w:rPr>
          <w:rFonts w:ascii="Times New Roman" w:hAnsi="Times New Roman"/>
          <w:color w:val="000000"/>
          <w:sz w:val="28"/>
        </w:rPr>
        <w:t>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</w:t>
      </w:r>
      <w:r w:rsidRPr="00E31005">
        <w:rPr>
          <w:rFonts w:ascii="Times New Roman" w:hAnsi="Times New Roman"/>
          <w:color w:val="000000"/>
          <w:sz w:val="28"/>
          <w:lang w:val="ru-RU"/>
        </w:rPr>
        <w:t>ерики и Австралии по плану.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Северна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я Америка. </w:t>
      </w:r>
      <w:r>
        <w:rPr>
          <w:rFonts w:ascii="Times New Roman" w:hAnsi="Times New Roman"/>
          <w:color w:val="000000"/>
          <w:sz w:val="28"/>
        </w:rPr>
        <w:t xml:space="preserve">Евразия. История открытия и освоения. 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Географическое положение. Основные черты рельефа, климата и внутренних вод и определяющие их факторы. </w:t>
      </w:r>
      <w:r>
        <w:rPr>
          <w:rFonts w:ascii="Times New Roman" w:hAnsi="Times New Roman"/>
          <w:color w:val="000000"/>
          <w:sz w:val="28"/>
        </w:rPr>
        <w:t xml:space="preserve">Зональные и азональные природные комплексы. Население. Политическая карта. </w:t>
      </w:r>
      <w:r w:rsidRPr="00E31005">
        <w:rPr>
          <w:rFonts w:ascii="Times New Roman" w:hAnsi="Times New Roman"/>
          <w:color w:val="000000"/>
          <w:sz w:val="28"/>
          <w:lang w:val="ru-RU"/>
        </w:rPr>
        <w:t>Крупнейшие по территории и чис</w:t>
      </w:r>
      <w:r w:rsidRPr="00E31005">
        <w:rPr>
          <w:rFonts w:ascii="Times New Roman" w:hAnsi="Times New Roman"/>
          <w:color w:val="000000"/>
          <w:sz w:val="28"/>
          <w:lang w:val="ru-RU"/>
        </w:rPr>
        <w:t>ленности населения страны. Изменение природы под влиянием хозяйственной деятельности человека.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2. Объяснение климатическ</w:t>
      </w:r>
      <w:r w:rsidRPr="00E31005">
        <w:rPr>
          <w:rFonts w:ascii="Times New Roman" w:hAnsi="Times New Roman"/>
          <w:color w:val="000000"/>
          <w:sz w:val="28"/>
          <w:lang w:val="ru-RU"/>
        </w:rPr>
        <w:t>их различий территорий, находящихся на одной географической широте, на примере умеренного климатического пляса.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4. О</w:t>
      </w:r>
      <w:r w:rsidRPr="00E31005">
        <w:rPr>
          <w:rFonts w:ascii="Times New Roman" w:hAnsi="Times New Roman"/>
          <w:color w:val="000000"/>
          <w:sz w:val="28"/>
          <w:lang w:val="ru-RU"/>
        </w:rPr>
        <w:t>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</w:t>
      </w:r>
      <w:r w:rsidRPr="00E31005">
        <w:rPr>
          <w:rFonts w:ascii="Times New Roman" w:hAnsi="Times New Roman"/>
          <w:color w:val="000000"/>
          <w:sz w:val="28"/>
          <w:lang w:val="ru-RU"/>
        </w:rPr>
        <w:t>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</w:t>
      </w:r>
      <w:r w:rsidRPr="00E31005">
        <w:rPr>
          <w:rFonts w:ascii="Times New Roman" w:hAnsi="Times New Roman"/>
          <w:color w:val="000000"/>
          <w:sz w:val="28"/>
          <w:lang w:val="ru-RU"/>
        </w:rPr>
        <w:t>ды, Международная гидрографическая организация, ЮНЕСКО и др.).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</w:t>
      </w:r>
      <w:r w:rsidRPr="00E31005">
        <w:rPr>
          <w:rFonts w:ascii="Times New Roman" w:hAnsi="Times New Roman"/>
          <w:color w:val="000000"/>
          <w:sz w:val="28"/>
          <w:lang w:val="ru-RU"/>
        </w:rPr>
        <w:t>чивого развития. Всемирное наследие ЮНЕСКО: природные и культурные объекты.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Pr="00E31005" w:rsidRDefault="00145009">
      <w:pPr>
        <w:spacing w:after="0" w:line="264" w:lineRule="auto"/>
        <w:ind w:left="12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Pr="00E31005" w:rsidRDefault="00145009">
      <w:pPr>
        <w:spacing w:after="0" w:line="264" w:lineRule="auto"/>
        <w:ind w:left="12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Раздел 1. Географическое </w:t>
      </w:r>
      <w:r w:rsidRPr="00E31005">
        <w:rPr>
          <w:rFonts w:ascii="Times New Roman" w:hAnsi="Times New Roman"/>
          <w:b/>
          <w:color w:val="000000"/>
          <w:sz w:val="28"/>
          <w:lang w:val="ru-RU"/>
        </w:rPr>
        <w:t>пространство России</w:t>
      </w: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Default="00145009">
      <w:pPr>
        <w:spacing w:after="0" w:line="264" w:lineRule="auto"/>
        <w:ind w:firstLine="600"/>
        <w:jc w:val="both"/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 xml:space="preserve">История формирования и освоения территории России 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E31005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Расширение территории России в XVI—XIX вв. Русские первопроходцы. </w:t>
      </w:r>
      <w:r w:rsidRPr="00E31005">
        <w:rPr>
          <w:rFonts w:ascii="Times New Roman" w:hAnsi="Times New Roman"/>
          <w:color w:val="000000"/>
          <w:sz w:val="28"/>
          <w:lang w:val="ru-RU"/>
        </w:rPr>
        <w:t>Изменения внешних границ России в ХХ в</w:t>
      </w:r>
      <w:r w:rsidRPr="00E31005">
        <w:rPr>
          <w:rFonts w:ascii="Times New Roman" w:hAnsi="Times New Roman"/>
          <w:color w:val="000000"/>
          <w:sz w:val="28"/>
          <w:lang w:val="ru-RU"/>
        </w:rPr>
        <w:t>. Воссоединение Крыма с Россией.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географических карт.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731B98" w:rsidRDefault="0014500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Государственная</w:t>
      </w:r>
      <w:r>
        <w:rPr>
          <w:rFonts w:ascii="Times New Roman" w:hAnsi="Times New Roman"/>
          <w:color w:val="000000"/>
          <w:sz w:val="28"/>
        </w:rPr>
        <w:t xml:space="preserve">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</w:t>
      </w:r>
      <w:r>
        <w:rPr>
          <w:rFonts w:ascii="Times New Roman" w:hAnsi="Times New Roman"/>
          <w:color w:val="000000"/>
          <w:sz w:val="28"/>
        </w:rPr>
        <w:t>ского положения. Страны — соседи России. Ближнее и дальнее зарубежье. Моря, омывающие территорию России.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731B98" w:rsidRDefault="00145009">
      <w:pPr>
        <w:spacing w:after="0" w:line="264" w:lineRule="auto"/>
        <w:ind w:firstLine="600"/>
        <w:jc w:val="both"/>
      </w:pPr>
      <w:r w:rsidRPr="00E31005">
        <w:rPr>
          <w:rFonts w:ascii="Times New Roman" w:hAnsi="Times New Roman"/>
          <w:color w:val="000000"/>
          <w:sz w:val="28"/>
          <w:lang w:val="ru-RU"/>
        </w:rPr>
        <w:t xml:space="preserve">Россия на карте часовых поясов мира. </w:t>
      </w:r>
      <w:r>
        <w:rPr>
          <w:rFonts w:ascii="Times New Roman" w:hAnsi="Times New Roman"/>
          <w:color w:val="000000"/>
          <w:sz w:val="28"/>
        </w:rPr>
        <w:t>Карта часовых зон России. Местное, поясное и зональное время: роль в хозяйстве</w:t>
      </w:r>
      <w:r>
        <w:rPr>
          <w:rFonts w:ascii="Times New Roman" w:hAnsi="Times New Roman"/>
          <w:color w:val="000000"/>
          <w:sz w:val="28"/>
        </w:rPr>
        <w:t xml:space="preserve"> и жизни людей.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Районирование территории 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 xml:space="preserve">Федеративное устройство России. Субъекты Российской 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Федерации, их равноправие и разнообразие. </w:t>
      </w:r>
      <w:r>
        <w:rPr>
          <w:rFonts w:ascii="Times New Roman" w:hAnsi="Times New Roman"/>
          <w:color w:val="000000"/>
          <w:sz w:val="28"/>
        </w:rPr>
        <w:t xml:space="preserve">Основные виды субъектов Российской Федерации. Федеральные округа. </w:t>
      </w:r>
      <w:r w:rsidRPr="00E31005">
        <w:rPr>
          <w:rFonts w:ascii="Times New Roman" w:hAnsi="Times New Roman"/>
          <w:color w:val="000000"/>
          <w:sz w:val="28"/>
          <w:lang w:val="ru-RU"/>
        </w:rPr>
        <w:t>Районирование как метод географических исследований и территориального управления. Виды районирования территории. Макрорегионы России: Западный (Евр</w:t>
      </w:r>
      <w:r w:rsidRPr="00E31005">
        <w:rPr>
          <w:rFonts w:ascii="Times New Roman" w:hAnsi="Times New Roman"/>
          <w:color w:val="000000"/>
          <w:sz w:val="28"/>
          <w:lang w:val="ru-RU"/>
        </w:rPr>
        <w:t>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Практическая</w:t>
      </w: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 работа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Pr="00E31005" w:rsidRDefault="00145009">
      <w:pPr>
        <w:spacing w:after="0" w:line="264" w:lineRule="auto"/>
        <w:ind w:left="12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Природные условия и п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риродные ресурсы. Классификации природных ресурсов. Природно-ресурсный капитал и экологический потенциал России. </w:t>
      </w:r>
      <w:r w:rsidRPr="00E31005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 Минеральные ресурсы страны и проблемы их рационального использования. Основны</w:t>
      </w:r>
      <w:r w:rsidRPr="00E31005">
        <w:rPr>
          <w:rFonts w:ascii="Times New Roman" w:hAnsi="Times New Roman"/>
          <w:color w:val="000000"/>
          <w:sz w:val="28"/>
          <w:lang w:val="ru-RU"/>
        </w:rPr>
        <w:t>е ресурсные базы. Природные ресурсы суши и морей, омывающих Россию.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материалам.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Основные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</w:t>
      </w:r>
      <w:r w:rsidRPr="00E31005">
        <w:rPr>
          <w:rFonts w:ascii="Times New Roman" w:hAnsi="Times New Roman"/>
          <w:color w:val="000000"/>
          <w:sz w:val="28"/>
          <w:lang w:val="ru-RU"/>
        </w:rPr>
        <w:t>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</w:t>
      </w:r>
      <w:r w:rsidRPr="00E31005">
        <w:rPr>
          <w:rFonts w:ascii="Times New Roman" w:hAnsi="Times New Roman"/>
          <w:color w:val="000000"/>
          <w:sz w:val="28"/>
          <w:lang w:val="ru-RU"/>
        </w:rPr>
        <w:t>ефа своего края.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геологических явлений.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731B98" w:rsidRDefault="00145009">
      <w:pPr>
        <w:spacing w:after="0" w:line="264" w:lineRule="auto"/>
        <w:ind w:firstLine="600"/>
        <w:jc w:val="both"/>
      </w:pPr>
      <w:r w:rsidRPr="00E31005">
        <w:rPr>
          <w:rFonts w:ascii="Times New Roman" w:hAnsi="Times New Roman"/>
          <w:color w:val="000000"/>
          <w:sz w:val="28"/>
          <w:lang w:val="ru-RU"/>
        </w:rPr>
        <w:t xml:space="preserve">Факторы, определяющие климат России. Влияние 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циркуляция на территории России. </w:t>
      </w:r>
      <w:r>
        <w:rPr>
          <w:rFonts w:ascii="Times New Roman" w:hAnsi="Times New Roman"/>
          <w:color w:val="000000"/>
          <w:sz w:val="28"/>
        </w:rPr>
        <w:t>Распределение температуры воздуха, атмосферных осадков</w:t>
      </w:r>
      <w:r>
        <w:rPr>
          <w:rFonts w:ascii="Times New Roman" w:hAnsi="Times New Roman"/>
          <w:color w:val="000000"/>
          <w:sz w:val="28"/>
        </w:rPr>
        <w:t xml:space="preserve"> по территории России. Коэффициент увлажнения.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Климатические пояса и типы климатов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</w:t>
      </w:r>
      <w:r w:rsidRPr="00E31005">
        <w:rPr>
          <w:rFonts w:ascii="Times New Roman" w:hAnsi="Times New Roman"/>
          <w:color w:val="000000"/>
          <w:sz w:val="28"/>
          <w:lang w:val="ru-RU"/>
        </w:rPr>
        <w:t>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м на </w:t>
      </w:r>
      <w:r w:rsidRPr="00E31005">
        <w:rPr>
          <w:rFonts w:ascii="Times New Roman" w:hAnsi="Times New Roman"/>
          <w:color w:val="000000"/>
          <w:sz w:val="28"/>
          <w:lang w:val="ru-RU"/>
        </w:rPr>
        <w:lastRenderedPageBreak/>
        <w:t>территории страны. Агроклиматические ресурсы. Опасные и неблагоприятные метеорологические явления. Наблюдаемые климатические изменения на территории России и их возможные следствия. Особенности климата своего края.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Описание и пр</w:t>
      </w:r>
      <w:r w:rsidRPr="00E31005">
        <w:rPr>
          <w:rFonts w:ascii="Times New Roman" w:hAnsi="Times New Roman"/>
          <w:color w:val="000000"/>
          <w:sz w:val="28"/>
          <w:lang w:val="ru-RU"/>
        </w:rPr>
        <w:t>огнозирование погоды территории по карте погоды.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3. Оценка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 влияния основных климатических показателей своего края на жизнь и хозяйственную деятельность населения.</w:t>
      </w:r>
    </w:p>
    <w:p w:rsidR="00731B98" w:rsidRDefault="0014500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4. Моря России. Внутренние воды и водные ресурсы </w:t>
      </w:r>
    </w:p>
    <w:p w:rsidR="00731B98" w:rsidRDefault="00145009">
      <w:pPr>
        <w:spacing w:after="0" w:line="264" w:lineRule="auto"/>
        <w:ind w:firstLine="600"/>
        <w:jc w:val="both"/>
      </w:pPr>
      <w:r w:rsidRPr="00E31005">
        <w:rPr>
          <w:rFonts w:ascii="Times New Roman" w:hAnsi="Times New Roman"/>
          <w:color w:val="000000"/>
          <w:sz w:val="28"/>
          <w:lang w:val="ru-RU"/>
        </w:rPr>
        <w:t xml:space="preserve">Моря как аквальные ПК. Реки России. Распределение рек по бассейнам океанов. </w:t>
      </w:r>
      <w:r>
        <w:rPr>
          <w:rFonts w:ascii="Times New Roman" w:hAnsi="Times New Roman"/>
          <w:color w:val="000000"/>
          <w:sz w:val="28"/>
        </w:rPr>
        <w:t>Главные речные систе</w:t>
      </w:r>
      <w:r>
        <w:rPr>
          <w:rFonts w:ascii="Times New Roman" w:hAnsi="Times New Roman"/>
          <w:color w:val="000000"/>
          <w:sz w:val="28"/>
        </w:rPr>
        <w:t>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731B98" w:rsidRDefault="00145009">
      <w:pPr>
        <w:spacing w:after="0" w:line="264" w:lineRule="auto"/>
        <w:ind w:firstLine="600"/>
        <w:jc w:val="both"/>
      </w:pPr>
      <w:r w:rsidRPr="00E31005">
        <w:rPr>
          <w:rFonts w:ascii="Times New Roman" w:hAnsi="Times New Roman"/>
          <w:color w:val="000000"/>
          <w:sz w:val="28"/>
          <w:lang w:val="ru-RU"/>
        </w:rPr>
        <w:t xml:space="preserve">Крупнейшие озёра, их происхождение. Болота. </w:t>
      </w:r>
      <w:r>
        <w:rPr>
          <w:rFonts w:ascii="Times New Roman" w:hAnsi="Times New Roman"/>
          <w:color w:val="000000"/>
          <w:sz w:val="28"/>
        </w:rPr>
        <w:t xml:space="preserve">Подземные воды. Ледники. Многолетняя мерзлота. </w:t>
      </w:r>
      <w:r w:rsidRPr="00E31005">
        <w:rPr>
          <w:rFonts w:ascii="Times New Roman" w:hAnsi="Times New Roman"/>
          <w:color w:val="000000"/>
          <w:sz w:val="28"/>
          <w:lang w:val="ru-RU"/>
        </w:rPr>
        <w:t>Неравномернос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ть распределения водных ресурсов. Рост их потребления и загрязнения. Пути сохранения качества водных ресурсов. </w:t>
      </w:r>
      <w:r>
        <w:rPr>
          <w:rFonts w:ascii="Times New Roman" w:hAnsi="Times New Roman"/>
          <w:color w:val="000000"/>
          <w:sz w:val="28"/>
        </w:rPr>
        <w:t>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Практические </w:t>
      </w:r>
      <w:r w:rsidRPr="00E31005">
        <w:rPr>
          <w:rFonts w:ascii="Times New Roman" w:hAnsi="Times New Roman"/>
          <w:b/>
          <w:color w:val="000000"/>
          <w:sz w:val="28"/>
          <w:lang w:val="ru-RU"/>
        </w:rPr>
        <w:t>работы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вания почв. Основные зональные типы почв, их свойства, различия в плодородии. </w:t>
      </w:r>
      <w:r>
        <w:rPr>
          <w:rFonts w:ascii="Times New Roman" w:hAnsi="Times New Roman"/>
          <w:color w:val="000000"/>
          <w:sz w:val="28"/>
        </w:rPr>
        <w:t xml:space="preserve">Почвенные ресурсы России. Изменение почв различных природных зон в ходе их хозяйственного использования. </w:t>
      </w:r>
      <w:r w:rsidRPr="00E31005">
        <w:rPr>
          <w:rFonts w:ascii="Times New Roman" w:hAnsi="Times New Roman"/>
          <w:color w:val="000000"/>
          <w:sz w:val="28"/>
          <w:lang w:val="ru-RU"/>
        </w:rPr>
        <w:t>Меры по сохранению плодородия почв: мелиорация земель, борьба с эрозией п</w:t>
      </w:r>
      <w:r w:rsidRPr="00E31005">
        <w:rPr>
          <w:rFonts w:ascii="Times New Roman" w:hAnsi="Times New Roman"/>
          <w:color w:val="000000"/>
          <w:sz w:val="28"/>
          <w:lang w:val="ru-RU"/>
        </w:rPr>
        <w:t>очв и их загрязнением.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 и взаимообусловленность их компонентов.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</w:t>
      </w:r>
      <w:r w:rsidRPr="00E31005">
        <w:rPr>
          <w:rFonts w:ascii="Times New Roman" w:hAnsi="Times New Roman"/>
          <w:color w:val="000000"/>
          <w:sz w:val="28"/>
          <w:lang w:val="ru-RU"/>
        </w:rPr>
        <w:t>х зон на территории России.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</w:t>
      </w:r>
      <w:r w:rsidRPr="00E31005">
        <w:rPr>
          <w:rFonts w:ascii="Times New Roman" w:hAnsi="Times New Roman"/>
          <w:color w:val="000000"/>
          <w:sz w:val="28"/>
          <w:lang w:val="ru-RU"/>
        </w:rPr>
        <w:t>сности в горных системах.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Pr="00E31005" w:rsidRDefault="00145009">
      <w:pPr>
        <w:spacing w:after="0" w:line="264" w:lineRule="auto"/>
        <w:ind w:left="12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E31005">
        <w:rPr>
          <w:rFonts w:ascii="Times New Roman" w:hAnsi="Times New Roman"/>
          <w:b/>
          <w:color w:val="000000"/>
          <w:sz w:val="28"/>
          <w:lang w:val="ru-RU"/>
        </w:rPr>
        <w:t>Численность населения России</w:t>
      </w:r>
    </w:p>
    <w:p w:rsidR="00731B98" w:rsidRDefault="00145009">
      <w:pPr>
        <w:spacing w:after="0" w:line="264" w:lineRule="auto"/>
        <w:ind w:firstLine="600"/>
        <w:jc w:val="both"/>
      </w:pPr>
      <w:r w:rsidRPr="00E31005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E31005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</w:t>
      </w:r>
      <w:r>
        <w:rPr>
          <w:rFonts w:ascii="Times New Roman" w:hAnsi="Times New Roman"/>
          <w:color w:val="000000"/>
          <w:sz w:val="28"/>
        </w:rPr>
        <w:t xml:space="preserve">Переписи населения России. Естественное движение населения. </w:t>
      </w:r>
      <w:r w:rsidRPr="00E31005">
        <w:rPr>
          <w:rFonts w:ascii="Times New Roman" w:hAnsi="Times New Roman"/>
          <w:color w:val="000000"/>
          <w:sz w:val="28"/>
          <w:lang w:val="ru-RU"/>
        </w:rPr>
        <w:t>Рождаемость, смертность, естественный прирост населения России и их географические разли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чия в пределах разных регионов России. </w:t>
      </w:r>
      <w:r>
        <w:rPr>
          <w:rFonts w:ascii="Times New Roman" w:hAnsi="Times New Roman"/>
          <w:color w:val="000000"/>
          <w:sz w:val="28"/>
        </w:rPr>
        <w:t xml:space="preserve">Геодемографическое положение России. Основные меры современной демографической политики государства. </w:t>
      </w:r>
      <w:r w:rsidRPr="00E31005">
        <w:rPr>
          <w:rFonts w:ascii="Times New Roman" w:hAnsi="Times New Roman"/>
          <w:color w:val="000000"/>
          <w:sz w:val="28"/>
          <w:lang w:val="ru-RU"/>
        </w:rPr>
        <w:t>Общий прирост населения. Миграции (механическое движение населения). Внешние и внутренние миграции. Эмиграция и имми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</w:t>
      </w:r>
      <w:r>
        <w:rPr>
          <w:rFonts w:ascii="Times New Roman" w:hAnsi="Times New Roman"/>
          <w:color w:val="000000"/>
          <w:sz w:val="28"/>
        </w:rPr>
        <w:t>Государственная миграционная политика Российской Федера</w:t>
      </w:r>
      <w:r>
        <w:rPr>
          <w:rFonts w:ascii="Times New Roman" w:hAnsi="Times New Roman"/>
          <w:color w:val="000000"/>
          <w:sz w:val="28"/>
        </w:rPr>
        <w:t>ции. Различные варианты прогнозов изменения численности населения России.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</w:t>
      </w:r>
      <w:r w:rsidRPr="00E31005">
        <w:rPr>
          <w:rFonts w:ascii="Times New Roman" w:hAnsi="Times New Roman"/>
          <w:color w:val="000000"/>
          <w:sz w:val="28"/>
          <w:lang w:val="ru-RU"/>
        </w:rPr>
        <w:t>и или своего региона.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</w:t>
      </w:r>
      <w:r>
        <w:rPr>
          <w:rFonts w:ascii="Times New Roman" w:hAnsi="Times New Roman"/>
          <w:color w:val="000000"/>
          <w:sz w:val="28"/>
        </w:rPr>
        <w:lastRenderedPageBreak/>
        <w:t>Урбанизация в России. Крупнейшие города</w:t>
      </w:r>
      <w:r>
        <w:rPr>
          <w:rFonts w:ascii="Times New Roman" w:hAnsi="Times New Roman"/>
          <w:color w:val="000000"/>
          <w:sz w:val="28"/>
        </w:rPr>
        <w:t xml:space="preserve"> и городские агломерации. 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Классификация городов по численности населения. Роль городов в жизни страны. </w:t>
      </w:r>
      <w:r>
        <w:rPr>
          <w:rFonts w:ascii="Times New Roman" w:hAnsi="Times New Roman"/>
          <w:color w:val="000000"/>
          <w:sz w:val="28"/>
        </w:rPr>
        <w:t xml:space="preserve">Функции городов России. Монофункциональные города. </w:t>
      </w:r>
      <w:r w:rsidRPr="00E31005">
        <w:rPr>
          <w:rFonts w:ascii="Times New Roman" w:hAnsi="Times New Roman"/>
          <w:color w:val="000000"/>
          <w:sz w:val="28"/>
          <w:lang w:val="ru-RU"/>
        </w:rPr>
        <w:t>Сельская местность и современные тенденции сельского расселения.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Росс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ия — многонациональное государство. Многонациональность как специфический фактор формирования и развития России. </w:t>
      </w:r>
      <w:r>
        <w:rPr>
          <w:rFonts w:ascii="Times New Roman" w:hAnsi="Times New Roman"/>
          <w:color w:val="000000"/>
          <w:sz w:val="28"/>
        </w:rPr>
        <w:t xml:space="preserve">Языковая классификация народов России. Крупнейшие народы России и их расселение. </w:t>
      </w:r>
      <w:r w:rsidRPr="00E31005">
        <w:rPr>
          <w:rFonts w:ascii="Times New Roman" w:hAnsi="Times New Roman"/>
          <w:color w:val="000000"/>
          <w:sz w:val="28"/>
          <w:lang w:val="ru-RU"/>
        </w:rPr>
        <w:t>Титульные этносы. География религий. Объекты Всемирного культу</w:t>
      </w:r>
      <w:r w:rsidRPr="00E31005">
        <w:rPr>
          <w:rFonts w:ascii="Times New Roman" w:hAnsi="Times New Roman"/>
          <w:color w:val="000000"/>
          <w:sz w:val="28"/>
          <w:lang w:val="ru-RU"/>
        </w:rPr>
        <w:t>рного наследия ЮНЕСКО на территории России.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Половой и возрастной состав н</w:t>
      </w:r>
      <w:r w:rsidRPr="00E31005">
        <w:rPr>
          <w:rFonts w:ascii="Times New Roman" w:hAnsi="Times New Roman"/>
          <w:color w:val="000000"/>
          <w:sz w:val="28"/>
          <w:lang w:val="ru-RU"/>
        </w:rPr>
        <w:t>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жизни м</w:t>
      </w:r>
      <w:r w:rsidRPr="00E31005">
        <w:rPr>
          <w:rFonts w:ascii="Times New Roman" w:hAnsi="Times New Roman"/>
          <w:color w:val="000000"/>
          <w:sz w:val="28"/>
          <w:lang w:val="ru-RU"/>
        </w:rPr>
        <w:t>ужского и женского населения России.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731B98" w:rsidRDefault="00145009">
      <w:pPr>
        <w:spacing w:after="0" w:line="264" w:lineRule="auto"/>
        <w:ind w:firstLine="600"/>
        <w:jc w:val="both"/>
      </w:pPr>
      <w:r w:rsidRPr="00E31005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</w:t>
      </w:r>
      <w:r>
        <w:rPr>
          <w:rFonts w:ascii="Times New Roman" w:hAnsi="Times New Roman"/>
          <w:color w:val="000000"/>
          <w:sz w:val="28"/>
        </w:rPr>
        <w:t>ичия.</w:t>
      </w:r>
    </w:p>
    <w:p w:rsidR="00731B98" w:rsidRDefault="0014500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731B98" w:rsidRPr="00E31005" w:rsidRDefault="001450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731B98" w:rsidRPr="00E31005" w:rsidRDefault="00145009">
      <w:pPr>
        <w:spacing w:after="0" w:line="264" w:lineRule="auto"/>
        <w:ind w:left="12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Pr="00E31005" w:rsidRDefault="00145009">
      <w:pPr>
        <w:spacing w:after="0" w:line="264" w:lineRule="auto"/>
        <w:ind w:left="12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Default="00145009">
      <w:pPr>
        <w:spacing w:after="0" w:line="264" w:lineRule="auto"/>
        <w:ind w:firstLine="600"/>
        <w:jc w:val="both"/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 xml:space="preserve">Общая характеристика хозяйства России 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 xml:space="preserve">Состав хозяйства: важнейшие межотраслевые 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</w:t>
      </w:r>
      <w:r w:rsidRPr="00E31005"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</w:t>
      </w:r>
      <w:r w:rsidRPr="00E31005">
        <w:rPr>
          <w:rFonts w:ascii="Times New Roman" w:hAnsi="Times New Roman"/>
          <w:color w:val="000000"/>
          <w:sz w:val="28"/>
          <w:lang w:val="ru-RU"/>
        </w:rPr>
        <w:t>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</w:t>
      </w:r>
      <w:r w:rsidRPr="00E31005">
        <w:rPr>
          <w:rFonts w:ascii="Times New Roman" w:hAnsi="Times New Roman"/>
          <w:color w:val="000000"/>
          <w:sz w:val="28"/>
          <w:lang w:val="ru-RU"/>
        </w:rPr>
        <w:t>ития Российской Федерации» как «геостратегические территории».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333333"/>
          <w:sz w:val="28"/>
          <w:lang w:val="ru-RU"/>
        </w:rPr>
        <w:t>Практическая работа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333333"/>
          <w:sz w:val="28"/>
          <w:lang w:val="ru-RU"/>
        </w:rPr>
        <w:t>1. Определение влияния географического полож</w:t>
      </w:r>
      <w:r w:rsidRPr="00E31005">
        <w:rPr>
          <w:rFonts w:ascii="Times New Roman" w:hAnsi="Times New Roman"/>
          <w:color w:val="333333"/>
          <w:sz w:val="28"/>
          <w:lang w:val="ru-RU"/>
        </w:rPr>
        <w:t>ения России на особенности отраслевой и территориальной структуры хозяйства.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Тема 2. Топливно-энергетический комплекс (ТЭК)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</w:t>
      </w:r>
      <w:r w:rsidRPr="00E31005">
        <w:rPr>
          <w:rFonts w:ascii="Times New Roman" w:hAnsi="Times New Roman"/>
          <w:color w:val="000000"/>
          <w:sz w:val="28"/>
          <w:lang w:val="ru-RU"/>
        </w:rPr>
        <w:t>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дроэлектростанции, электростанции, использующие возобновляемые источники энергии (ВИЭ), их особенности и доля в производстве электроэнергии. </w:t>
      </w:r>
      <w:r>
        <w:rPr>
          <w:rFonts w:ascii="Times New Roman" w:hAnsi="Times New Roman"/>
          <w:color w:val="000000"/>
          <w:sz w:val="28"/>
        </w:rPr>
        <w:t xml:space="preserve">Размещение крупнейших электростанций. Каскады ГЭС. Энергосистемы. Влияние ТЭК на окружающую среду. </w:t>
      </w:r>
      <w:r w:rsidRPr="00E31005">
        <w:rPr>
          <w:rFonts w:ascii="Times New Roman" w:hAnsi="Times New Roman"/>
          <w:color w:val="000000"/>
          <w:sz w:val="28"/>
          <w:lang w:val="ru-RU"/>
        </w:rPr>
        <w:t>Основные положен</w:t>
      </w:r>
      <w:r w:rsidRPr="00E31005">
        <w:rPr>
          <w:rFonts w:ascii="Times New Roman" w:hAnsi="Times New Roman"/>
          <w:color w:val="000000"/>
          <w:sz w:val="28"/>
          <w:lang w:val="ru-RU"/>
        </w:rPr>
        <w:t>ия «Энергетической стратегии России на период до 2035 года».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 xml:space="preserve">2. Сравнительная оценка возможностей для </w:t>
      </w:r>
      <w:r w:rsidRPr="00E31005">
        <w:rPr>
          <w:rFonts w:ascii="Times New Roman" w:hAnsi="Times New Roman"/>
          <w:color w:val="000000"/>
          <w:sz w:val="28"/>
          <w:lang w:val="ru-RU"/>
        </w:rPr>
        <w:t>развития энергетики ВИЭ в отдельных регионах страны.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</w:t>
      </w:r>
      <w:r>
        <w:rPr>
          <w:rFonts w:ascii="Times New Roman" w:hAnsi="Times New Roman"/>
          <w:color w:val="000000"/>
          <w:sz w:val="28"/>
        </w:rPr>
        <w:t xml:space="preserve">Металлургические базы России. Влияние металлургии на окружающую среду. </w:t>
      </w:r>
      <w:r w:rsidRPr="00E31005">
        <w:rPr>
          <w:rFonts w:ascii="Times New Roman" w:hAnsi="Times New Roman"/>
          <w:color w:val="000000"/>
          <w:sz w:val="28"/>
          <w:lang w:val="ru-RU"/>
        </w:rPr>
        <w:t>Основные положения «Стр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атегии развития чёрной и </w:t>
      </w:r>
      <w:r w:rsidRPr="00E31005">
        <w:rPr>
          <w:rFonts w:ascii="Times New Roman" w:hAnsi="Times New Roman"/>
          <w:color w:val="000000"/>
          <w:sz w:val="28"/>
          <w:lang w:val="ru-RU"/>
        </w:rPr>
        <w:lastRenderedPageBreak/>
        <w:t>цветной металлургии России до 2030 года», утвержденной распоряжением Правительства Российской Федерации от 28 декабря 2022 г. №4260-р.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333333"/>
          <w:sz w:val="28"/>
          <w:lang w:val="ru-RU"/>
        </w:rPr>
        <w:t>Практическая работа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333333"/>
          <w:sz w:val="28"/>
          <w:lang w:val="ru-RU"/>
        </w:rPr>
        <w:t>1. Выявление факторов, влияющих на себестоимость производства предприятий ме</w:t>
      </w:r>
      <w:r w:rsidRPr="00E31005">
        <w:rPr>
          <w:rFonts w:ascii="Times New Roman" w:hAnsi="Times New Roman"/>
          <w:color w:val="333333"/>
          <w:sz w:val="28"/>
          <w:lang w:val="ru-RU"/>
        </w:rPr>
        <w:t>таллургического комплекса в различных регионах страны (по выбору)".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731B98" w:rsidRDefault="00145009">
      <w:pPr>
        <w:spacing w:after="0" w:line="264" w:lineRule="auto"/>
        <w:ind w:firstLine="600"/>
        <w:jc w:val="both"/>
      </w:pPr>
      <w:r w:rsidRPr="00E31005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</w:t>
      </w:r>
      <w:r>
        <w:rPr>
          <w:rFonts w:ascii="Times New Roman" w:hAnsi="Times New Roman"/>
          <w:color w:val="000000"/>
          <w:sz w:val="28"/>
        </w:rPr>
        <w:t>Перспективы развити</w:t>
      </w:r>
      <w:r>
        <w:rPr>
          <w:rFonts w:ascii="Times New Roman" w:hAnsi="Times New Roman"/>
          <w:color w:val="000000"/>
          <w:sz w:val="28"/>
        </w:rPr>
        <w:t>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</w:t>
      </w:r>
      <w:r w:rsidRPr="00E31005">
        <w:rPr>
          <w:rFonts w:ascii="Times New Roman" w:hAnsi="Times New Roman"/>
          <w:color w:val="000000"/>
          <w:sz w:val="28"/>
          <w:lang w:val="ru-RU"/>
        </w:rPr>
        <w:t>а различных источников информации.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</w:t>
      </w:r>
      <w:r w:rsidRPr="00E31005">
        <w:rPr>
          <w:rFonts w:ascii="Times New Roman" w:hAnsi="Times New Roman"/>
          <w:color w:val="000000"/>
          <w:sz w:val="28"/>
          <w:lang w:val="ru-RU"/>
        </w:rPr>
        <w:t>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</w:t>
      </w:r>
      <w:r w:rsidRPr="00E31005">
        <w:rPr>
          <w:rFonts w:ascii="Times New Roman" w:hAnsi="Times New Roman"/>
          <w:color w:val="000000"/>
          <w:sz w:val="28"/>
          <w:lang w:val="ru-RU"/>
        </w:rPr>
        <w:t>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Лесное хоз</w:t>
      </w:r>
      <w:r w:rsidRPr="00E31005">
        <w:rPr>
          <w:rFonts w:ascii="Times New Roman" w:hAnsi="Times New Roman"/>
          <w:color w:val="000000"/>
          <w:sz w:val="28"/>
          <w:lang w:val="ru-RU"/>
        </w:rPr>
        <w:t>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31B98" w:rsidRDefault="00145009">
      <w:pPr>
        <w:spacing w:after="0" w:line="264" w:lineRule="auto"/>
        <w:ind w:firstLine="600"/>
        <w:jc w:val="both"/>
      </w:pPr>
      <w:r w:rsidRPr="00E31005">
        <w:rPr>
          <w:rFonts w:ascii="Times New Roman" w:hAnsi="Times New Roman"/>
          <w:color w:val="000000"/>
          <w:sz w:val="28"/>
          <w:lang w:val="ru-RU"/>
        </w:rPr>
        <w:lastRenderedPageBreak/>
        <w:t>1. Анализ документов «Прогноз развития лесного сектора Российской Федерации до 2030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 и III, Приложения № 1 и № 18) с целью определения перспектив и проблем развития комплекса.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Состав, мест</w:t>
      </w:r>
      <w:r w:rsidRPr="00E31005">
        <w:rPr>
          <w:rFonts w:ascii="Times New Roman" w:hAnsi="Times New Roman"/>
          <w:color w:val="000000"/>
          <w:sz w:val="28"/>
          <w:lang w:val="ru-RU"/>
        </w:rPr>
        <w:t>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</w:t>
      </w:r>
      <w:r w:rsidRPr="00E31005">
        <w:rPr>
          <w:rFonts w:ascii="Times New Roman" w:hAnsi="Times New Roman"/>
          <w:color w:val="000000"/>
          <w:sz w:val="28"/>
          <w:lang w:val="ru-RU"/>
        </w:rPr>
        <w:t>оводство: география основных отраслей. Сельское хозяйство и окружающая среда.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</w:t>
      </w:r>
      <w:r w:rsidRPr="00E31005">
        <w:rPr>
          <w:rFonts w:ascii="Times New Roman" w:hAnsi="Times New Roman"/>
          <w:color w:val="000000"/>
          <w:sz w:val="28"/>
          <w:lang w:val="ru-RU"/>
        </w:rPr>
        <w:t>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</w:t>
      </w:r>
      <w:r w:rsidRPr="00E31005">
        <w:rPr>
          <w:rFonts w:ascii="Times New Roman" w:hAnsi="Times New Roman"/>
          <w:color w:val="000000"/>
          <w:sz w:val="28"/>
          <w:lang w:val="ru-RU"/>
        </w:rPr>
        <w:t>ного и рыбохозяйственного комплексов Российской Федерации на период до 2030 года». Особенности АПК своего края.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Состав</w:t>
      </w:r>
      <w:r w:rsidRPr="00E31005">
        <w:rPr>
          <w:rFonts w:ascii="Times New Roman" w:hAnsi="Times New Roman"/>
          <w:color w:val="000000"/>
          <w:sz w:val="28"/>
          <w:lang w:val="ru-RU"/>
        </w:rPr>
        <w:t>: транспорт, информационная инфраструктура; сфера обслуживания, рекреационное хозяйство — место и значение в хозяйстве.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 xml:space="preserve">Транспорт и связь. Состав, место и значение в хозяйстве. Морской, внутренний водный, железнодорожный, автомобильный, воздушный и </w:t>
      </w:r>
      <w:r w:rsidRPr="00E31005">
        <w:rPr>
          <w:rFonts w:ascii="Times New Roman" w:hAnsi="Times New Roman"/>
          <w:color w:val="000000"/>
          <w:sz w:val="28"/>
          <w:lang w:val="ru-RU"/>
        </w:rPr>
        <w:t>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</w:t>
      </w:r>
      <w:r w:rsidRPr="00E31005">
        <w:rPr>
          <w:rFonts w:ascii="Times New Roman" w:hAnsi="Times New Roman"/>
          <w:color w:val="000000"/>
          <w:sz w:val="28"/>
          <w:lang w:val="ru-RU"/>
        </w:rPr>
        <w:t>бслуживания своего края.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</w:t>
      </w:r>
      <w:r w:rsidRPr="00E31005">
        <w:rPr>
          <w:rFonts w:ascii="Times New Roman" w:hAnsi="Times New Roman"/>
          <w:color w:val="000000"/>
          <w:sz w:val="28"/>
          <w:lang w:val="ru-RU"/>
        </w:rPr>
        <w:t>ли отдельных морских бассейнов в грузоперевозках и объяснение выявленных различий.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8. Обобщение знаний 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</w:t>
      </w:r>
      <w:r>
        <w:rPr>
          <w:rFonts w:ascii="Times New Roman" w:hAnsi="Times New Roman"/>
          <w:color w:val="000000"/>
          <w:sz w:val="28"/>
        </w:rPr>
        <w:t xml:space="preserve">Кластеры. Особые экономические зоны (ОЭЗ). </w:t>
      </w:r>
      <w:r w:rsidRPr="00E31005">
        <w:rPr>
          <w:rFonts w:ascii="Times New Roman" w:hAnsi="Times New Roman"/>
          <w:color w:val="000000"/>
          <w:sz w:val="28"/>
          <w:lang w:val="ru-RU"/>
        </w:rPr>
        <w:t>Территории опережающег</w:t>
      </w:r>
      <w:r w:rsidRPr="00E31005">
        <w:rPr>
          <w:rFonts w:ascii="Times New Roman" w:hAnsi="Times New Roman"/>
          <w:color w:val="000000"/>
          <w:sz w:val="28"/>
          <w:lang w:val="ru-RU"/>
        </w:rPr>
        <w:t>о развития (ТОР). Факторы, ограничивающие развитие хозяйства.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Pr="00E31005" w:rsidRDefault="00145009">
      <w:pPr>
        <w:spacing w:after="0" w:line="264" w:lineRule="auto"/>
        <w:ind w:left="12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Географические ос</w:t>
      </w:r>
      <w:r w:rsidRPr="00E31005">
        <w:rPr>
          <w:rFonts w:ascii="Times New Roman" w:hAnsi="Times New Roman"/>
          <w:color w:val="000000"/>
          <w:sz w:val="28"/>
          <w:lang w:val="ru-RU"/>
        </w:rPr>
        <w:t>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</w:t>
      </w:r>
      <w:r w:rsidRPr="00E31005">
        <w:rPr>
          <w:rFonts w:ascii="Times New Roman" w:hAnsi="Times New Roman"/>
          <w:color w:val="000000"/>
          <w:sz w:val="28"/>
          <w:lang w:val="ru-RU"/>
        </w:rPr>
        <w:t>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</w:t>
      </w:r>
      <w:r w:rsidRPr="00E31005">
        <w:rPr>
          <w:rFonts w:ascii="Times New Roman" w:hAnsi="Times New Roman"/>
          <w:color w:val="000000"/>
          <w:sz w:val="28"/>
          <w:lang w:val="ru-RU"/>
        </w:rPr>
        <w:t>в страны по разным источникам информации.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E31005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E31005">
        <w:rPr>
          <w:rFonts w:ascii="Times New Roman" w:hAnsi="Times New Roman"/>
          <w:b/>
          <w:color w:val="000000"/>
          <w:sz w:val="28"/>
          <w:lang w:val="ru-RU"/>
        </w:rPr>
        <w:t>Азиатская часть) Р</w:t>
      </w:r>
      <w:r w:rsidRPr="00E31005">
        <w:rPr>
          <w:rFonts w:ascii="Times New Roman" w:hAnsi="Times New Roman"/>
          <w:b/>
          <w:color w:val="000000"/>
          <w:sz w:val="28"/>
          <w:lang w:val="ru-RU"/>
        </w:rPr>
        <w:t>оссии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</w:t>
      </w:r>
      <w:r w:rsidRPr="00E31005">
        <w:rPr>
          <w:rFonts w:ascii="Times New Roman" w:hAnsi="Times New Roman"/>
          <w:color w:val="000000"/>
          <w:sz w:val="28"/>
          <w:lang w:val="ru-RU"/>
        </w:rPr>
        <w:t>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1. Сравнение человеческого капитала двух географических районов (субъектов Российской Федерации) по </w:t>
      </w:r>
      <w:r w:rsidRPr="00E31005">
        <w:rPr>
          <w:rFonts w:ascii="Times New Roman" w:hAnsi="Times New Roman"/>
          <w:color w:val="000000"/>
          <w:sz w:val="28"/>
          <w:lang w:val="ru-RU"/>
        </w:rPr>
        <w:t>заданным критериям.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</w:t>
      </w:r>
      <w:r w:rsidRPr="00E31005">
        <w:rPr>
          <w:rFonts w:ascii="Times New Roman" w:hAnsi="Times New Roman"/>
          <w:color w:val="000000"/>
          <w:sz w:val="28"/>
          <w:lang w:val="ru-RU"/>
        </w:rPr>
        <w:t>ьно-экономическое развитие Арктической зоны Российской Федерации».</w:t>
      </w:r>
    </w:p>
    <w:p w:rsidR="00731B98" w:rsidRPr="00E31005" w:rsidRDefault="00145009">
      <w:pPr>
        <w:spacing w:after="0" w:line="264" w:lineRule="auto"/>
        <w:ind w:left="12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Раздел 6. Россия в современном мире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</w:t>
      </w:r>
      <w:r w:rsidRPr="00E31005">
        <w:rPr>
          <w:rFonts w:ascii="Times New Roman" w:hAnsi="Times New Roman"/>
          <w:color w:val="000000"/>
          <w:sz w:val="28"/>
          <w:lang w:val="ru-RU"/>
        </w:rPr>
        <w:t>ссии с другими странами мира. Россия и страны СНГ. ЕврАзЭС.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731B98" w:rsidRPr="00E31005" w:rsidRDefault="00731B98">
      <w:pPr>
        <w:rPr>
          <w:lang w:val="ru-RU"/>
        </w:rPr>
        <w:sectPr w:rsidR="00731B98" w:rsidRPr="00E31005">
          <w:pgSz w:w="11906" w:h="16383"/>
          <w:pgMar w:top="1134" w:right="850" w:bottom="1134" w:left="1701" w:header="720" w:footer="720" w:gutter="0"/>
          <w:cols w:space="720"/>
        </w:sectPr>
      </w:pPr>
    </w:p>
    <w:p w:rsidR="00731B98" w:rsidRPr="00E31005" w:rsidRDefault="00145009">
      <w:pPr>
        <w:spacing w:after="0" w:line="264" w:lineRule="auto"/>
        <w:ind w:left="120"/>
        <w:jc w:val="both"/>
        <w:rPr>
          <w:lang w:val="ru-RU"/>
        </w:rPr>
      </w:pPr>
      <w:bookmarkStart w:id="8" w:name="block-23975395"/>
      <w:bookmarkEnd w:id="7"/>
      <w:r w:rsidRPr="00E3100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Pr="00E31005" w:rsidRDefault="00145009">
      <w:pPr>
        <w:spacing w:after="0" w:line="264" w:lineRule="auto"/>
        <w:ind w:left="12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</w:t>
      </w:r>
      <w:r w:rsidRPr="00E31005">
        <w:rPr>
          <w:rFonts w:ascii="Times New Roman" w:hAnsi="Times New Roman"/>
          <w:color w:val="000000"/>
          <w:sz w:val="28"/>
          <w:lang w:val="ru-RU"/>
        </w:rPr>
        <w:t>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E31005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</w:t>
      </w:r>
      <w:r w:rsidRPr="00E31005">
        <w:rPr>
          <w:rFonts w:ascii="Times New Roman" w:hAnsi="Times New Roman"/>
          <w:color w:val="000000"/>
          <w:sz w:val="28"/>
          <w:lang w:val="ru-RU"/>
        </w:rPr>
        <w:t>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</w:t>
      </w:r>
      <w:r w:rsidRPr="00E31005">
        <w:rPr>
          <w:rFonts w:ascii="Times New Roman" w:hAnsi="Times New Roman"/>
          <w:color w:val="000000"/>
          <w:sz w:val="28"/>
          <w:lang w:val="ru-RU"/>
        </w:rPr>
        <w:t>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</w:t>
      </w:r>
      <w:r w:rsidRPr="00E31005">
        <w:rPr>
          <w:rFonts w:ascii="Times New Roman" w:hAnsi="Times New Roman"/>
          <w:color w:val="000000"/>
          <w:sz w:val="28"/>
          <w:lang w:val="ru-RU"/>
        </w:rPr>
        <w:t>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</w:t>
      </w:r>
      <w:r w:rsidRPr="00E31005">
        <w:rPr>
          <w:rFonts w:ascii="Times New Roman" w:hAnsi="Times New Roman"/>
          <w:color w:val="000000"/>
          <w:sz w:val="28"/>
          <w:lang w:val="ru-RU"/>
        </w:rPr>
        <w:t>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</w:t>
      </w:r>
      <w:r w:rsidRPr="00E31005">
        <w:rPr>
          <w:rFonts w:ascii="Times New Roman" w:hAnsi="Times New Roman"/>
          <w:color w:val="000000"/>
          <w:sz w:val="28"/>
          <w:lang w:val="ru-RU"/>
        </w:rPr>
        <w:t>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гих народов, понимание роли этнических культурных традиций; </w:t>
      </w:r>
      <w:r w:rsidRPr="00E31005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Ценности научно</w:t>
      </w:r>
      <w:r w:rsidRPr="00E31005">
        <w:rPr>
          <w:rFonts w:ascii="Times New Roman" w:hAnsi="Times New Roman"/>
          <w:b/>
          <w:color w:val="000000"/>
          <w:sz w:val="28"/>
          <w:lang w:val="ru-RU"/>
        </w:rPr>
        <w:t>го познания</w:t>
      </w:r>
      <w:r w:rsidRPr="00E31005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</w:t>
      </w:r>
      <w:r w:rsidRPr="00E31005">
        <w:rPr>
          <w:rFonts w:ascii="Times New Roman" w:hAnsi="Times New Roman"/>
          <w:color w:val="000000"/>
          <w:sz w:val="28"/>
          <w:lang w:val="ru-RU"/>
        </w:rPr>
        <w:t>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</w:t>
      </w:r>
      <w:r w:rsidRPr="00E31005">
        <w:rPr>
          <w:rFonts w:ascii="Times New Roman" w:hAnsi="Times New Roman"/>
          <w:color w:val="000000"/>
          <w:sz w:val="28"/>
          <w:lang w:val="ru-RU"/>
        </w:rPr>
        <w:t>пыта, наблюдений и стремление совершенствовать пути достижения индивидуального и коллективного благополучия.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жизни; ответственное отношение к своему </w:t>
      </w:r>
      <w:r w:rsidRPr="00E31005">
        <w:rPr>
          <w:rFonts w:ascii="Times New Roman" w:hAnsi="Times New Roman"/>
          <w:color w:val="000000"/>
          <w:sz w:val="28"/>
          <w:lang w:val="ru-RU"/>
        </w:rPr>
        <w:t>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</w:t>
      </w:r>
      <w:r w:rsidRPr="00E31005">
        <w:rPr>
          <w:rFonts w:ascii="Times New Roman" w:hAnsi="Times New Roman"/>
          <w:color w:val="000000"/>
          <w:sz w:val="28"/>
          <w:lang w:val="ru-RU"/>
        </w:rPr>
        <w:t>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установка 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</w:t>
      </w:r>
      <w:r w:rsidRPr="00E31005">
        <w:rPr>
          <w:rFonts w:ascii="Times New Roman" w:hAnsi="Times New Roman"/>
          <w:color w:val="000000"/>
          <w:sz w:val="28"/>
          <w:lang w:val="ru-RU"/>
        </w:rPr>
        <w:t>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</w:t>
      </w:r>
      <w:r w:rsidRPr="00E31005">
        <w:rPr>
          <w:rFonts w:ascii="Times New Roman" w:hAnsi="Times New Roman"/>
          <w:color w:val="000000"/>
          <w:sz w:val="28"/>
          <w:lang w:val="ru-RU"/>
        </w:rPr>
        <w:t>е индивидуальной траектории образования и жизненных планов с учётом личных и общественных интересов и потребностей.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E31005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</w:t>
      </w:r>
      <w:r w:rsidRPr="00E31005">
        <w:rPr>
          <w:rFonts w:ascii="Times New Roman" w:hAnsi="Times New Roman"/>
          <w:color w:val="000000"/>
          <w:sz w:val="28"/>
          <w:lang w:val="ru-RU"/>
        </w:rPr>
        <w:t>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Pr="00E31005" w:rsidRDefault="00145009">
      <w:pPr>
        <w:spacing w:after="0" w:line="264" w:lineRule="auto"/>
        <w:ind w:left="12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в основной школе способствует достижению метапредметных результатов, в </w:t>
      </w:r>
      <w:r w:rsidRPr="00E31005">
        <w:rPr>
          <w:rFonts w:ascii="Times New Roman" w:hAnsi="Times New Roman"/>
          <w:color w:val="000000"/>
          <w:sz w:val="28"/>
          <w:lang w:val="ru-RU"/>
        </w:rPr>
        <w:t>том числе: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731B98" w:rsidRPr="00E31005" w:rsidRDefault="00145009">
      <w:pPr>
        <w:spacing w:after="0" w:line="264" w:lineRule="auto"/>
        <w:ind w:firstLine="600"/>
        <w:jc w:val="both"/>
        <w:rPr>
          <w:lang w:val="ru-RU"/>
        </w:rPr>
      </w:pPr>
      <w:r w:rsidRPr="00E3100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731B98" w:rsidRPr="00E31005" w:rsidRDefault="001450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731B98" w:rsidRPr="00E31005" w:rsidRDefault="001450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</w:t>
      </w:r>
      <w:r w:rsidRPr="00E31005">
        <w:rPr>
          <w:rFonts w:ascii="Times New Roman" w:hAnsi="Times New Roman"/>
          <w:color w:val="000000"/>
          <w:sz w:val="28"/>
          <w:lang w:val="ru-RU"/>
        </w:rPr>
        <w:t>тов, процессов и явлений, основания для их сравнения;</w:t>
      </w:r>
    </w:p>
    <w:p w:rsidR="00731B98" w:rsidRPr="00E31005" w:rsidRDefault="001450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731B98" w:rsidRPr="00E31005" w:rsidRDefault="001450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</w:t>
      </w:r>
      <w:r w:rsidRPr="00E31005">
        <w:rPr>
          <w:rFonts w:ascii="Times New Roman" w:hAnsi="Times New Roman"/>
          <w:color w:val="000000"/>
          <w:sz w:val="28"/>
          <w:lang w:val="ru-RU"/>
        </w:rPr>
        <w:t>ния поставленной задачи;</w:t>
      </w:r>
    </w:p>
    <w:p w:rsidR="00731B98" w:rsidRPr="00E31005" w:rsidRDefault="001450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</w:t>
      </w:r>
      <w:r w:rsidRPr="00E31005">
        <w:rPr>
          <w:rFonts w:ascii="Times New Roman" w:hAnsi="Times New Roman"/>
          <w:color w:val="000000"/>
          <w:sz w:val="28"/>
          <w:lang w:val="ru-RU"/>
        </w:rPr>
        <w:t>х географических объектов, процессов и явлений;</w:t>
      </w:r>
    </w:p>
    <w:p w:rsidR="00731B98" w:rsidRPr="00E31005" w:rsidRDefault="001450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31B98" w:rsidRDefault="0014500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</w:t>
      </w:r>
      <w:r>
        <w:rPr>
          <w:rFonts w:ascii="Times New Roman" w:hAnsi="Times New Roman"/>
          <w:b/>
          <w:color w:val="000000"/>
          <w:sz w:val="28"/>
        </w:rPr>
        <w:t>кие действия</w:t>
      </w:r>
    </w:p>
    <w:p w:rsidR="00731B98" w:rsidRPr="00E31005" w:rsidRDefault="001450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731B98" w:rsidRPr="00E31005" w:rsidRDefault="001450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31B98" w:rsidRPr="00E31005" w:rsidRDefault="001450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731B98" w:rsidRPr="00E31005" w:rsidRDefault="001450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731B98" w:rsidRPr="00E31005" w:rsidRDefault="001450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географического исследова</w:t>
      </w:r>
      <w:r w:rsidRPr="00E31005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731B98" w:rsidRPr="00E31005" w:rsidRDefault="001450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731B98" w:rsidRPr="00E31005" w:rsidRDefault="001450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</w:t>
      </w:r>
      <w:r w:rsidRPr="00E31005">
        <w:rPr>
          <w:rFonts w:ascii="Times New Roman" w:hAnsi="Times New Roman"/>
          <w:color w:val="000000"/>
          <w:sz w:val="28"/>
          <w:lang w:val="ru-RU"/>
        </w:rPr>
        <w:t>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731B98" w:rsidRDefault="0014500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731B98" w:rsidRPr="00E31005" w:rsidRDefault="001450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методы, инструменты и запросы при поиске и отборе информации </w:t>
      </w:r>
      <w:r w:rsidRPr="00E31005">
        <w:rPr>
          <w:rFonts w:ascii="Times New Roman" w:hAnsi="Times New Roman"/>
          <w:color w:val="000000"/>
          <w:sz w:val="28"/>
          <w:lang w:val="ru-RU"/>
        </w:rPr>
        <w:t>или данных из источников географической информации с учётом предложенной учебной задачи и заданных критериев;</w:t>
      </w:r>
    </w:p>
    <w:p w:rsidR="00731B98" w:rsidRPr="00E31005" w:rsidRDefault="001450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731B98" w:rsidRPr="00E31005" w:rsidRDefault="001450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</w:t>
      </w:r>
      <w:r w:rsidRPr="00E31005">
        <w:rPr>
          <w:rFonts w:ascii="Times New Roman" w:hAnsi="Times New Roman"/>
          <w:color w:val="000000"/>
          <w:sz w:val="28"/>
          <w:lang w:val="ru-RU"/>
        </w:rPr>
        <w:t>щие или опровергающие одну и ту же идею, в различных источниках географической информации;</w:t>
      </w:r>
    </w:p>
    <w:p w:rsidR="00731B98" w:rsidRPr="00E31005" w:rsidRDefault="001450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731B98" w:rsidRPr="00E31005" w:rsidRDefault="001450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</w:t>
      </w:r>
      <w:r w:rsidRPr="00E31005">
        <w:rPr>
          <w:rFonts w:ascii="Times New Roman" w:hAnsi="Times New Roman"/>
          <w:color w:val="000000"/>
          <w:sz w:val="28"/>
          <w:lang w:val="ru-RU"/>
        </w:rPr>
        <w:t xml:space="preserve"> или сформулированным самостоятельно;</w:t>
      </w:r>
    </w:p>
    <w:p w:rsidR="00731B98" w:rsidRPr="00E31005" w:rsidRDefault="001450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731B98" w:rsidRPr="00E31005" w:rsidRDefault="00731B98">
      <w:pPr>
        <w:spacing w:after="0" w:line="264" w:lineRule="auto"/>
        <w:ind w:left="120"/>
        <w:jc w:val="both"/>
        <w:rPr>
          <w:lang w:val="ru-RU"/>
        </w:rPr>
      </w:pPr>
    </w:p>
    <w:p w:rsidR="00731B98" w:rsidRDefault="0014500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731B98" w:rsidRDefault="0014500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731B98" w:rsidRPr="00E31005" w:rsidRDefault="001450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 xml:space="preserve">формулировать суждения, выражать свою точку зрения по географическим аспектам различных </w:t>
      </w:r>
      <w:r w:rsidRPr="00E31005">
        <w:rPr>
          <w:rFonts w:ascii="Times New Roman" w:hAnsi="Times New Roman"/>
          <w:color w:val="000000"/>
          <w:sz w:val="28"/>
          <w:lang w:val="ru-RU"/>
        </w:rPr>
        <w:t>вопросов в устных и письменных текстах;</w:t>
      </w:r>
    </w:p>
    <w:p w:rsidR="00731B98" w:rsidRPr="00E31005" w:rsidRDefault="001450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31B98" w:rsidRPr="00E31005" w:rsidRDefault="001450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</w:t>
      </w:r>
      <w:r w:rsidRPr="00E31005">
        <w:rPr>
          <w:rFonts w:ascii="Times New Roman" w:hAnsi="Times New Roman"/>
          <w:color w:val="000000"/>
          <w:sz w:val="28"/>
          <w:lang w:val="ru-RU"/>
        </w:rPr>
        <w:t>росам с суждениями других участников диалога, обнаруживать различие и сходство позиций;</w:t>
      </w:r>
    </w:p>
    <w:p w:rsidR="00731B98" w:rsidRPr="00E31005" w:rsidRDefault="001450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100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731B98" w:rsidRDefault="0014500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731B98" w:rsidRDefault="0014500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 при выполнении у</w:t>
      </w:r>
      <w:r>
        <w:rPr>
          <w:rFonts w:ascii="Times New Roman" w:hAnsi="Times New Roman"/>
          <w:color w:val="000000"/>
          <w:sz w:val="28"/>
        </w:rPr>
        <w:t>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31B98" w:rsidRDefault="0014500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при выполнении учебных географических проектов опр</w:t>
      </w:r>
      <w:r>
        <w:rPr>
          <w:rFonts w:ascii="Times New Roman" w:hAnsi="Times New Roman"/>
          <w:color w:val="000000"/>
          <w:sz w:val="28"/>
        </w:rPr>
        <w:t>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</w:t>
      </w:r>
      <w:r>
        <w:rPr>
          <w:rFonts w:ascii="Times New Roman" w:hAnsi="Times New Roman"/>
          <w:color w:val="000000"/>
          <w:sz w:val="28"/>
        </w:rPr>
        <w:t>ленами команды;</w:t>
      </w:r>
    </w:p>
    <w:p w:rsidR="00731B98" w:rsidRDefault="0014500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731B98" w:rsidRDefault="00731B98">
      <w:pPr>
        <w:spacing w:after="0" w:line="264" w:lineRule="auto"/>
        <w:ind w:left="120"/>
        <w:jc w:val="both"/>
      </w:pPr>
    </w:p>
    <w:p w:rsidR="00731B98" w:rsidRDefault="0014500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учебными регулятивными действи</w:t>
      </w:r>
      <w:r>
        <w:rPr>
          <w:rFonts w:ascii="Times New Roman" w:hAnsi="Times New Roman"/>
          <w:b/>
          <w:color w:val="000000"/>
          <w:sz w:val="28"/>
        </w:rPr>
        <w:t>ями:</w:t>
      </w:r>
    </w:p>
    <w:p w:rsidR="00731B98" w:rsidRDefault="0014500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731B98" w:rsidRDefault="0014500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731B98" w:rsidRDefault="0014500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</w:t>
      </w:r>
      <w:r>
        <w:rPr>
          <w:rFonts w:ascii="Times New Roman" w:hAnsi="Times New Roman"/>
          <w:color w:val="000000"/>
          <w:sz w:val="28"/>
        </w:rPr>
        <w:t>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731B98" w:rsidRDefault="0014500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731B98" w:rsidRDefault="0014500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 и рефлексии;</w:t>
      </w:r>
    </w:p>
    <w:p w:rsidR="00731B98" w:rsidRDefault="0014500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причины достижения (недостижения) результатов </w:t>
      </w:r>
      <w:r>
        <w:rPr>
          <w:rFonts w:ascii="Times New Roman" w:hAnsi="Times New Roman"/>
          <w:color w:val="000000"/>
          <w:sz w:val="28"/>
        </w:rPr>
        <w:t>деятельности, давать оценку приобретённому опыту;</w:t>
      </w:r>
    </w:p>
    <w:p w:rsidR="00731B98" w:rsidRDefault="0014500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31B98" w:rsidRDefault="0014500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</w:t>
      </w:r>
    </w:p>
    <w:p w:rsidR="00731B98" w:rsidRDefault="0014500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731B98" w:rsidRDefault="0014500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сознанно относиться к другому человеку, его мнению;</w:t>
      </w:r>
    </w:p>
    <w:p w:rsidR="00731B98" w:rsidRDefault="0014500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другого.</w:t>
      </w:r>
    </w:p>
    <w:p w:rsidR="00731B98" w:rsidRDefault="00731B98">
      <w:pPr>
        <w:spacing w:after="0" w:line="264" w:lineRule="auto"/>
        <w:ind w:left="120"/>
        <w:jc w:val="both"/>
      </w:pPr>
    </w:p>
    <w:p w:rsidR="00731B98" w:rsidRDefault="0014500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31B98" w:rsidRDefault="00731B98">
      <w:pPr>
        <w:spacing w:after="0" w:line="264" w:lineRule="auto"/>
        <w:ind w:left="120"/>
        <w:jc w:val="both"/>
      </w:pPr>
    </w:p>
    <w:p w:rsidR="00731B98" w:rsidRDefault="0014500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731B98" w:rsidRDefault="00731B98">
      <w:pPr>
        <w:spacing w:after="0" w:line="264" w:lineRule="auto"/>
        <w:ind w:left="120"/>
        <w:jc w:val="both"/>
      </w:pPr>
    </w:p>
    <w:p w:rsidR="00731B98" w:rsidRDefault="0014500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географических объектов, процессов и явлений, изучаемых различными ветвями географической науки</w:t>
      </w:r>
      <w:r>
        <w:rPr>
          <w:rFonts w:ascii="Times New Roman" w:hAnsi="Times New Roman"/>
          <w:color w:val="000000"/>
          <w:sz w:val="28"/>
        </w:rPr>
        <w:t>;</w:t>
      </w:r>
    </w:p>
    <w:p w:rsidR="00731B98" w:rsidRDefault="0014500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методов исследования, применяемых в географии;</w:t>
      </w:r>
    </w:p>
    <w:p w:rsidR="00731B98" w:rsidRDefault="0014500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</w:t>
      </w:r>
      <w:r>
        <w:rPr>
          <w:rFonts w:ascii="Times New Roman" w:hAnsi="Times New Roman"/>
          <w:color w:val="000000"/>
          <w:sz w:val="28"/>
        </w:rPr>
        <w:t>еографических исследований современности;</w:t>
      </w:r>
    </w:p>
    <w:p w:rsidR="00731B98" w:rsidRDefault="0014500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731B98" w:rsidRDefault="0014500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вклад великих путешественников в географическое изучение </w:t>
      </w:r>
      <w:r>
        <w:rPr>
          <w:rFonts w:ascii="Times New Roman" w:hAnsi="Times New Roman"/>
          <w:color w:val="000000"/>
          <w:sz w:val="28"/>
        </w:rPr>
        <w:t>Земли;</w:t>
      </w:r>
    </w:p>
    <w:p w:rsidR="00731B98" w:rsidRDefault="0014500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 сравнивать маршруты их путешествий;</w:t>
      </w:r>
    </w:p>
    <w:p w:rsidR="00731B98" w:rsidRDefault="0014500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731B98" w:rsidRDefault="0014500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вклад великих пу</w:t>
      </w:r>
      <w:r>
        <w:rPr>
          <w:rFonts w:ascii="Times New Roman" w:hAnsi="Times New Roman"/>
          <w:color w:val="000000"/>
          <w:sz w:val="28"/>
        </w:rPr>
        <w:t>тешественников в географическое изучение Земли;</w:t>
      </w:r>
    </w:p>
    <w:p w:rsidR="00731B98" w:rsidRDefault="0014500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 сравнивать маршруты их путешествий;</w:t>
      </w:r>
    </w:p>
    <w:p w:rsidR="00731B98" w:rsidRDefault="0014500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</w:t>
      </w:r>
      <w:r>
        <w:rPr>
          <w:rFonts w:ascii="Times New Roman" w:hAnsi="Times New Roman"/>
          <w:color w:val="000000"/>
          <w:sz w:val="28"/>
        </w:rPr>
        <w:t>знаний о Земле;</w:t>
      </w:r>
    </w:p>
    <w:p w:rsidR="00731B98" w:rsidRDefault="0014500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731B98" w:rsidRDefault="0014500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условные обозначения планов местности и географических карт для получения информации, необход</w:t>
      </w:r>
      <w:r>
        <w:rPr>
          <w:rFonts w:ascii="Times New Roman" w:hAnsi="Times New Roman"/>
          <w:color w:val="000000"/>
          <w:sz w:val="28"/>
        </w:rPr>
        <w:t>имой для решения учебных и (или) практико-ориентированных задач;</w:t>
      </w:r>
    </w:p>
    <w:p w:rsidR="00731B98" w:rsidRDefault="0014500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</w:t>
      </w:r>
      <w:r>
        <w:rPr>
          <w:rFonts w:ascii="Times New Roman" w:hAnsi="Times New Roman"/>
          <w:color w:val="000000"/>
          <w:sz w:val="28"/>
        </w:rPr>
        <w:t>х и практико-ориентированных задач;</w:t>
      </w:r>
    </w:p>
    <w:p w:rsidR="00731B98" w:rsidRDefault="0014500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«план местности» и «географическая карта», параллель» и «меридиан»;</w:t>
      </w:r>
    </w:p>
    <w:p w:rsidR="00731B98" w:rsidRDefault="0014500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влияния Солнца на мир живой и неживой природы;</w:t>
      </w:r>
    </w:p>
    <w:p w:rsidR="00731B98" w:rsidRDefault="0014500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смены дня и ночи и времён года;</w:t>
      </w:r>
    </w:p>
    <w:p w:rsidR="00731B98" w:rsidRDefault="0014500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эмпир</w:t>
      </w:r>
      <w:r>
        <w:rPr>
          <w:rFonts w:ascii="Times New Roman" w:hAnsi="Times New Roman"/>
          <w:color w:val="000000"/>
          <w:sz w:val="28"/>
        </w:rPr>
        <w:t>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731B98" w:rsidRDefault="0014500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понятия «земная </w:t>
      </w:r>
      <w:r>
        <w:rPr>
          <w:rFonts w:ascii="Times New Roman" w:hAnsi="Times New Roman"/>
          <w:color w:val="000000"/>
          <w:sz w:val="28"/>
        </w:rPr>
        <w:t>кора»; «ядро», «мантия»; «минерал» и «горная порода»;</w:t>
      </w:r>
    </w:p>
    <w:p w:rsidR="00731B98" w:rsidRDefault="0014500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«материковая» и «океаническая» земная кора;</w:t>
      </w:r>
    </w:p>
    <w:p w:rsidR="00731B98" w:rsidRDefault="0014500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изученные минералы и горные породы, материковую и океаническую земную кору;</w:t>
      </w:r>
    </w:p>
    <w:p w:rsidR="00731B98" w:rsidRDefault="0014500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показывать на карте и обозначать на контурной карте ма</w:t>
      </w:r>
      <w:r>
        <w:rPr>
          <w:rFonts w:ascii="Times New Roman" w:hAnsi="Times New Roman"/>
          <w:color w:val="000000"/>
          <w:sz w:val="28"/>
        </w:rPr>
        <w:t>терики и океаны, крупные формы рельефа Земли;</w:t>
      </w:r>
    </w:p>
    <w:p w:rsidR="00731B98" w:rsidRDefault="0014500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731B98" w:rsidRDefault="0014500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формы рельефа суши по высоте и по внешнему облику;</w:t>
      </w:r>
    </w:p>
    <w:p w:rsidR="00731B98" w:rsidRDefault="0014500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причины землетрясений и вулканических извержений;</w:t>
      </w:r>
    </w:p>
    <w:p w:rsidR="00731B98" w:rsidRDefault="0014500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«литосфера», «землетрясение», «вулкан»,</w:t>
      </w:r>
      <w:r>
        <w:rPr>
          <w:rFonts w:ascii="Times New Roman" w:hAnsi="Times New Roman"/>
          <w:color w:val="000000"/>
          <w:sz w:val="28"/>
        </w:rPr>
        <w:t xml:space="preserve">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731B98" w:rsidRDefault="0014500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«эпицентр землетрясения» и «очаг землетрясения» для решения познавательных задач;</w:t>
      </w:r>
    </w:p>
    <w:p w:rsidR="00731B98" w:rsidRDefault="0014500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проявления в </w:t>
      </w:r>
      <w:r>
        <w:rPr>
          <w:rFonts w:ascii="Times New Roman" w:hAnsi="Times New Roman"/>
          <w:color w:val="000000"/>
          <w:sz w:val="28"/>
        </w:rPr>
        <w:t>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731B98" w:rsidRDefault="0014500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731B98" w:rsidRDefault="0014500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опасных природных явлений в литосфере и</w:t>
      </w:r>
      <w:r>
        <w:rPr>
          <w:rFonts w:ascii="Times New Roman" w:hAnsi="Times New Roman"/>
          <w:color w:val="000000"/>
          <w:sz w:val="28"/>
        </w:rPr>
        <w:t xml:space="preserve"> средств их предупреждения;</w:t>
      </w:r>
    </w:p>
    <w:p w:rsidR="00731B98" w:rsidRDefault="0014500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731B98" w:rsidRDefault="0014500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актуальных проблем своей местности, решение которых невозможно без участия представителей ге</w:t>
      </w:r>
      <w:r>
        <w:rPr>
          <w:rFonts w:ascii="Times New Roman" w:hAnsi="Times New Roman"/>
          <w:color w:val="000000"/>
          <w:sz w:val="28"/>
        </w:rPr>
        <w:t>ографических специальностей, изучающих литосферу;</w:t>
      </w:r>
    </w:p>
    <w:p w:rsidR="00731B98" w:rsidRDefault="0014500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731B98" w:rsidRDefault="0014500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фенологических наблюдений и наблюдений за погодой в различной форме (</w:t>
      </w:r>
      <w:r>
        <w:rPr>
          <w:rFonts w:ascii="Times New Roman" w:hAnsi="Times New Roman"/>
          <w:color w:val="000000"/>
          <w:sz w:val="28"/>
        </w:rPr>
        <w:t>табличной, графической, географического описания).</w:t>
      </w:r>
    </w:p>
    <w:p w:rsidR="00731B98" w:rsidRDefault="00731B98">
      <w:pPr>
        <w:spacing w:after="0" w:line="264" w:lineRule="auto"/>
        <w:ind w:left="120"/>
        <w:jc w:val="both"/>
      </w:pPr>
    </w:p>
    <w:p w:rsidR="00731B98" w:rsidRDefault="0014500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731B98" w:rsidRDefault="00731B98">
      <w:pPr>
        <w:spacing w:after="0" w:line="264" w:lineRule="auto"/>
        <w:ind w:left="120"/>
        <w:jc w:val="both"/>
      </w:pPr>
    </w:p>
    <w:p w:rsidR="00731B98" w:rsidRDefault="0014500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</w:t>
      </w:r>
      <w:r>
        <w:rPr>
          <w:rFonts w:ascii="Times New Roman" w:hAnsi="Times New Roman"/>
          <w:color w:val="000000"/>
          <w:sz w:val="28"/>
        </w:rPr>
        <w:t>задач;</w:t>
      </w:r>
    </w:p>
    <w:p w:rsidR="00731B98" w:rsidRDefault="0014500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731B98" w:rsidRDefault="0014500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опасных природных </w:t>
      </w:r>
      <w:r>
        <w:rPr>
          <w:rFonts w:ascii="Times New Roman" w:hAnsi="Times New Roman"/>
          <w:color w:val="000000"/>
          <w:sz w:val="28"/>
        </w:rPr>
        <w:t>явлений в геосферах и средств их предупреждения;</w:t>
      </w:r>
    </w:p>
    <w:p w:rsidR="00731B98" w:rsidRDefault="0014500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731B98" w:rsidRDefault="0014500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свойства вод отдельных частей Мирового океана;</w:t>
      </w:r>
    </w:p>
    <w:p w:rsidR="00731B98" w:rsidRDefault="0014500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«гидросфера</w:t>
      </w:r>
      <w:r>
        <w:rPr>
          <w:rFonts w:ascii="Times New Roman" w:hAnsi="Times New Roman"/>
          <w:color w:val="000000"/>
          <w:sz w:val="28"/>
        </w:rPr>
        <w:t>», «круговорот воды», «цунами», «приливы и отливы» для решения учебных и (или) практико-ориентированных задач;</w:t>
      </w:r>
    </w:p>
    <w:p w:rsidR="00731B98" w:rsidRDefault="0014500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731B98" w:rsidRDefault="0014500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питание и режим рек;</w:t>
      </w:r>
    </w:p>
    <w:p w:rsidR="00731B98" w:rsidRDefault="0014500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</w:t>
      </w:r>
      <w:r>
        <w:rPr>
          <w:rFonts w:ascii="Times New Roman" w:hAnsi="Times New Roman"/>
          <w:color w:val="000000"/>
          <w:sz w:val="28"/>
        </w:rPr>
        <w:t>авнивать реки по заданным признакам;</w:t>
      </w:r>
    </w:p>
    <w:p w:rsidR="00731B98" w:rsidRDefault="0014500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731B98" w:rsidRDefault="0014500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между питанием, режимом реки и климато</w:t>
      </w:r>
      <w:r>
        <w:rPr>
          <w:rFonts w:ascii="Times New Roman" w:hAnsi="Times New Roman"/>
          <w:color w:val="000000"/>
          <w:sz w:val="28"/>
        </w:rPr>
        <w:t>м на территории речного бассейна;</w:t>
      </w:r>
    </w:p>
    <w:p w:rsidR="00731B98" w:rsidRDefault="0014500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районов распространения многолетней мерзлоты;</w:t>
      </w:r>
    </w:p>
    <w:p w:rsidR="00731B98" w:rsidRDefault="0014500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причины образования цунами, приливов и отливов;</w:t>
      </w:r>
    </w:p>
    <w:p w:rsidR="00731B98" w:rsidRDefault="0014500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731B98" w:rsidRDefault="0014500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тенденции изменения температуры воздуха, количества </w:t>
      </w:r>
      <w:r>
        <w:rPr>
          <w:rFonts w:ascii="Times New Roman" w:hAnsi="Times New Roman"/>
          <w:color w:val="000000"/>
          <w:sz w:val="28"/>
        </w:rPr>
        <w:t>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</w:t>
      </w:r>
      <w:r>
        <w:rPr>
          <w:rFonts w:ascii="Times New Roman" w:hAnsi="Times New Roman"/>
          <w:color w:val="000000"/>
          <w:sz w:val="28"/>
        </w:rPr>
        <w:t>ических задач;</w:t>
      </w:r>
    </w:p>
    <w:p w:rsidR="00731B98" w:rsidRDefault="0014500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731B98" w:rsidRDefault="0014500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свойства воздуха; климаты Земли; климатообразую</w:t>
      </w:r>
      <w:r>
        <w:rPr>
          <w:rFonts w:ascii="Times New Roman" w:hAnsi="Times New Roman"/>
          <w:color w:val="000000"/>
          <w:sz w:val="28"/>
        </w:rPr>
        <w:t>щие факторы;</w:t>
      </w:r>
    </w:p>
    <w:p w:rsidR="00731B98" w:rsidRDefault="0014500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731B98" w:rsidRDefault="0014500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свойства атмосферы в пунктах, расположенны</w:t>
      </w:r>
      <w:r>
        <w:rPr>
          <w:rFonts w:ascii="Times New Roman" w:hAnsi="Times New Roman"/>
          <w:color w:val="000000"/>
          <w:sz w:val="28"/>
        </w:rPr>
        <w:t>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731B98" w:rsidRDefault="0014500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731B98" w:rsidRDefault="0014500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«бризы» и «муссоны»;</w:t>
      </w:r>
    </w:p>
    <w:p w:rsidR="00731B98" w:rsidRDefault="0014500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«погода» и «климат»</w:t>
      </w:r>
      <w:r>
        <w:rPr>
          <w:rFonts w:ascii="Times New Roman" w:hAnsi="Times New Roman"/>
          <w:color w:val="000000"/>
          <w:sz w:val="28"/>
        </w:rPr>
        <w:t>;</w:t>
      </w:r>
    </w:p>
    <w:p w:rsidR="00731B98" w:rsidRDefault="0014500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«атмосфера», «тропосфера», «стратосфера», «верхние слои атмосферы»;</w:t>
      </w:r>
    </w:p>
    <w:p w:rsidR="00731B98" w:rsidRDefault="0014500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731B98" w:rsidRDefault="0014500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 анализ</w:t>
      </w:r>
      <w:r>
        <w:rPr>
          <w:rFonts w:ascii="Times New Roman" w:hAnsi="Times New Roman"/>
          <w:color w:val="000000"/>
          <w:sz w:val="28"/>
        </w:rPr>
        <w:t>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731B98" w:rsidRDefault="0014500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измерения температуры воздуха, атмосферного давления, скорости и направления ветра с </w:t>
      </w:r>
      <w:r>
        <w:rPr>
          <w:rFonts w:ascii="Times New Roman" w:hAnsi="Times New Roman"/>
          <w:color w:val="000000"/>
          <w:sz w:val="28"/>
        </w:rPr>
        <w:t>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731B98" w:rsidRDefault="0014500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731B98" w:rsidRDefault="0014500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приспособления живых организмов к среде об</w:t>
      </w:r>
      <w:r>
        <w:rPr>
          <w:rFonts w:ascii="Times New Roman" w:hAnsi="Times New Roman"/>
          <w:color w:val="000000"/>
          <w:sz w:val="28"/>
        </w:rPr>
        <w:t>итания в разных природных зонах;</w:t>
      </w:r>
    </w:p>
    <w:p w:rsidR="00731B98" w:rsidRDefault="0014500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растительный и животный мир разных территорий Земли;</w:t>
      </w:r>
    </w:p>
    <w:p w:rsidR="00731B98" w:rsidRDefault="0014500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взаимосвязи компонентов природы в природно-территориальном комплексе;</w:t>
      </w:r>
    </w:p>
    <w:p w:rsidR="00731B98" w:rsidRDefault="0014500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особенности растительного и животного мира в различных природных зона</w:t>
      </w:r>
      <w:r>
        <w:rPr>
          <w:rFonts w:ascii="Times New Roman" w:hAnsi="Times New Roman"/>
          <w:color w:val="000000"/>
          <w:sz w:val="28"/>
        </w:rPr>
        <w:t>х;</w:t>
      </w:r>
    </w:p>
    <w:p w:rsidR="00731B98" w:rsidRDefault="0014500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731B98" w:rsidRDefault="0014500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плодородие почв в различных природных зонах;</w:t>
      </w:r>
    </w:p>
    <w:p w:rsidR="00731B98" w:rsidRDefault="0014500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731B98" w:rsidRDefault="00731B98">
      <w:pPr>
        <w:spacing w:after="0" w:line="264" w:lineRule="auto"/>
        <w:ind w:left="120"/>
        <w:jc w:val="both"/>
      </w:pPr>
    </w:p>
    <w:p w:rsidR="00731B98" w:rsidRDefault="0014500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731B98" w:rsidRDefault="00731B98">
      <w:pPr>
        <w:spacing w:after="0" w:line="264" w:lineRule="auto"/>
        <w:ind w:left="120"/>
        <w:jc w:val="both"/>
      </w:pP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по географическим картам и глобусу местоположение изучен</w:t>
      </w:r>
      <w:r>
        <w:rPr>
          <w:rFonts w:ascii="Times New Roman" w:hAnsi="Times New Roman"/>
          <w:color w:val="000000"/>
          <w:sz w:val="28"/>
        </w:rPr>
        <w:t>ных географических объектов для решения учебных и (или) практико-ориентированных задач;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называть: строение и свойства (целостность, зональность, ритмичность) географической оболочки;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проявления изученных географических явлений, представляющие </w:t>
      </w:r>
      <w:r>
        <w:rPr>
          <w:rFonts w:ascii="Times New Roman" w:hAnsi="Times New Roman"/>
          <w:color w:val="000000"/>
          <w:sz w:val="28"/>
        </w:rPr>
        <w:t>собой отражение таких свойств географической оболочки, как зональность, ритмичность и целостность;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изученные процес</w:t>
      </w:r>
      <w:r>
        <w:rPr>
          <w:rFonts w:ascii="Times New Roman" w:hAnsi="Times New Roman"/>
          <w:color w:val="000000"/>
          <w:sz w:val="28"/>
        </w:rPr>
        <w:t>сы и явления, происходящие в географической оболочке;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изменений в геосферах в результате деятельности человека;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закономерности изменения в пространстве рельефа, климата, внутренних вод и органического мира;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взаимосвязи </w:t>
      </w:r>
      <w:r>
        <w:rPr>
          <w:rFonts w:ascii="Times New Roman" w:hAnsi="Times New Roman"/>
          <w:color w:val="000000"/>
          <w:sz w:val="28"/>
        </w:rPr>
        <w:t>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уст</w:t>
      </w:r>
      <w:r>
        <w:rPr>
          <w:rFonts w:ascii="Times New Roman" w:hAnsi="Times New Roman"/>
          <w:color w:val="000000"/>
          <w:sz w:val="28"/>
        </w:rPr>
        <w:t>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воздушные массы Земли, типы климата по заданным показателям;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образование тропических муссонов, пассатов </w:t>
      </w:r>
      <w:r>
        <w:rPr>
          <w:rFonts w:ascii="Times New Roman" w:hAnsi="Times New Roman"/>
          <w:color w:val="000000"/>
          <w:sz w:val="28"/>
        </w:rPr>
        <w:t>тропических широт, западных ветров;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климат территории по климатограмме;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</w:t>
      </w:r>
      <w:r>
        <w:rPr>
          <w:rFonts w:ascii="Times New Roman" w:hAnsi="Times New Roman"/>
          <w:color w:val="000000"/>
          <w:sz w:val="28"/>
        </w:rPr>
        <w:t>влияние климатообразующих факторов на климатические особенности территории;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</w:t>
      </w:r>
      <w:r>
        <w:rPr>
          <w:rFonts w:ascii="Times New Roman" w:hAnsi="Times New Roman"/>
          <w:color w:val="000000"/>
          <w:sz w:val="28"/>
        </w:rPr>
        <w:t>чать океанические течения;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закономерности изменения температуры, солёности и органического мир</w:t>
      </w:r>
      <w:r>
        <w:rPr>
          <w:rFonts w:ascii="Times New Roman" w:hAnsi="Times New Roman"/>
          <w:color w:val="000000"/>
          <w:sz w:val="28"/>
        </w:rPr>
        <w:t>а Мирового океана с географической широтой и с глубиной на основе анализа различных источников географической информации;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этапы освоения и заселения отдельных территорий Земли человеком на основе анализа различных источников географической </w:t>
      </w:r>
      <w:r>
        <w:rPr>
          <w:rFonts w:ascii="Times New Roman" w:hAnsi="Times New Roman"/>
          <w:color w:val="000000"/>
          <w:sz w:val="28"/>
        </w:rPr>
        <w:t>информации для решения учебных и практико-ориентированных задач;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 сравнивать численность населения крупных стран мира;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плотность населения различных территорий;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понятие «плотность населения» для решения учебных и (или) практ</w:t>
      </w:r>
      <w:r>
        <w:rPr>
          <w:rFonts w:ascii="Times New Roman" w:hAnsi="Times New Roman"/>
          <w:color w:val="000000"/>
          <w:sz w:val="28"/>
        </w:rPr>
        <w:t>ико-ориентированных задач;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городские и сельские поселения;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крупнейших городов мира;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мировых и национальных религий;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виды хозяйственной деятельности л</w:t>
      </w:r>
      <w:r>
        <w:rPr>
          <w:rFonts w:ascii="Times New Roman" w:hAnsi="Times New Roman"/>
          <w:color w:val="000000"/>
          <w:sz w:val="28"/>
        </w:rPr>
        <w:t>юдей на различных территориях;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страны по их существенным признакам;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ос</w:t>
      </w:r>
      <w:r>
        <w:rPr>
          <w:rFonts w:ascii="Times New Roman" w:hAnsi="Times New Roman"/>
          <w:color w:val="000000"/>
          <w:sz w:val="28"/>
        </w:rPr>
        <w:t>обенности природы, населения и хозяйства отдельных территорий;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статистические,</w:t>
      </w:r>
      <w:r>
        <w:rPr>
          <w:rFonts w:ascii="Times New Roman" w:hAnsi="Times New Roman"/>
          <w:color w:val="000000"/>
          <w:sz w:val="28"/>
        </w:rPr>
        <w:t xml:space="preserve">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(в виде карты, таблицы, графика, географического описания) географич</w:t>
      </w:r>
      <w:r>
        <w:rPr>
          <w:rFonts w:ascii="Times New Roman" w:hAnsi="Times New Roman"/>
          <w:color w:val="000000"/>
          <w:sz w:val="28"/>
        </w:rPr>
        <w:t>ескую информацию, необходимую для решения учебных и практико-ориентированных задач;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</w:t>
      </w:r>
      <w:r>
        <w:rPr>
          <w:rFonts w:ascii="Times New Roman" w:hAnsi="Times New Roman"/>
          <w:color w:val="000000"/>
          <w:sz w:val="28"/>
        </w:rPr>
        <w:t>ких источниках, для решения различных учебных и практико-ориентированных задач;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взаимодействия природы и общества в пределах отдельных территорий;</w:t>
      </w:r>
    </w:p>
    <w:p w:rsidR="00731B98" w:rsidRDefault="001450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проявления глобальных проблем человечества (экологическая, сырьевая, энергетич</w:t>
      </w:r>
      <w:r>
        <w:rPr>
          <w:rFonts w:ascii="Times New Roman" w:hAnsi="Times New Roman"/>
          <w:color w:val="000000"/>
          <w:sz w:val="28"/>
        </w:rPr>
        <w:t>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731B98" w:rsidRDefault="00731B98">
      <w:pPr>
        <w:spacing w:after="0" w:line="264" w:lineRule="auto"/>
        <w:ind w:left="120"/>
        <w:jc w:val="both"/>
      </w:pPr>
    </w:p>
    <w:p w:rsidR="00731B98" w:rsidRDefault="0014500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731B98" w:rsidRDefault="00731B98">
      <w:pPr>
        <w:spacing w:after="0" w:line="264" w:lineRule="auto"/>
        <w:ind w:left="120"/>
        <w:jc w:val="both"/>
      </w:pP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этапы истории формирования и изучения территории России;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географическое положение России с использованием информации из различных источников;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федеральны</w:t>
      </w:r>
      <w:r>
        <w:rPr>
          <w:rFonts w:ascii="Times New Roman" w:hAnsi="Times New Roman"/>
          <w:color w:val="000000"/>
          <w:sz w:val="28"/>
        </w:rPr>
        <w:t>е округа, крупные географические районы и макрорегионы России;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влияние географического положения регионов России на особенности природы, жизнь </w:t>
      </w:r>
      <w:r>
        <w:rPr>
          <w:rFonts w:ascii="Times New Roman" w:hAnsi="Times New Roman"/>
          <w:color w:val="000000"/>
          <w:sz w:val="28"/>
        </w:rPr>
        <w:t>и хозяйственную деятельность населения;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степен</w:t>
      </w:r>
      <w:r>
        <w:rPr>
          <w:rFonts w:ascii="Times New Roman" w:hAnsi="Times New Roman"/>
          <w:color w:val="000000"/>
          <w:sz w:val="28"/>
        </w:rPr>
        <w:t>ь благоприятности природных условий в пределах отдельных регионов страны;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находить, извлекать и использовать информацию из различных источников географической информации (кар</w:t>
      </w:r>
      <w:r>
        <w:rPr>
          <w:rFonts w:ascii="Times New Roman" w:hAnsi="Times New Roman"/>
          <w:color w:val="000000"/>
          <w:sz w:val="28"/>
        </w:rPr>
        <w:t>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находить,</w:t>
      </w:r>
      <w:r>
        <w:rPr>
          <w:rFonts w:ascii="Times New Roman" w:hAnsi="Times New Roman"/>
          <w:color w:val="000000"/>
          <w:sz w:val="28"/>
        </w:rPr>
        <w:t xml:space="preserve">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</w:t>
      </w:r>
      <w:r>
        <w:rPr>
          <w:rFonts w:ascii="Times New Roman" w:hAnsi="Times New Roman"/>
          <w:color w:val="000000"/>
          <w:sz w:val="28"/>
        </w:rPr>
        <w:t>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особенности компонентов природы отдельных территорий страны;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компонентов природы отдельных</w:t>
      </w:r>
      <w:r>
        <w:rPr>
          <w:rFonts w:ascii="Times New Roman" w:hAnsi="Times New Roman"/>
          <w:color w:val="000000"/>
          <w:sz w:val="28"/>
        </w:rPr>
        <w:t xml:space="preserve"> территорий страны;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</w:t>
      </w:r>
      <w:r>
        <w:rPr>
          <w:rFonts w:ascii="Times New Roman" w:hAnsi="Times New Roman"/>
          <w:color w:val="000000"/>
          <w:sz w:val="28"/>
        </w:rPr>
        <w:t>жизни;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</w:t>
      </w:r>
      <w:r>
        <w:rPr>
          <w:rFonts w:ascii="Times New Roman" w:hAnsi="Times New Roman"/>
          <w:color w:val="000000"/>
          <w:sz w:val="28"/>
        </w:rPr>
        <w:t>понятия «плита», «щит», «моренный холм», «бараньи лбы», «бархан», «дюна» для решения учебных и (или) практико-ориентированных задач;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«солнечная радиация», «годовая амплитуда температур воздуха», «воздушные массы» для решения учебных и (ил</w:t>
      </w:r>
      <w:r>
        <w:rPr>
          <w:rFonts w:ascii="Times New Roman" w:hAnsi="Times New Roman"/>
          <w:color w:val="000000"/>
          <w:sz w:val="28"/>
        </w:rPr>
        <w:t>и) практико-ориентированных задач;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 прогнозировать погоду территории по карте погоды;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</w:t>
      </w:r>
      <w:r>
        <w:rPr>
          <w:rFonts w:ascii="Times New Roman" w:hAnsi="Times New Roman"/>
          <w:color w:val="000000"/>
          <w:sz w:val="28"/>
        </w:rPr>
        <w:t>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типов климата и почв России;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показатели, характеризующие состояние окружающей среды;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</w:t>
      </w:r>
      <w:r>
        <w:rPr>
          <w:rFonts w:ascii="Times New Roman" w:hAnsi="Times New Roman"/>
          <w:color w:val="000000"/>
          <w:sz w:val="28"/>
        </w:rPr>
        <w:t xml:space="preserve"> южной границы распространения многолетней мерзлоты;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рационального и нерационального природопользования;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статистические, текстовые, видео- и фотоизображения, компь</w:t>
      </w:r>
      <w:r>
        <w:rPr>
          <w:rFonts w:ascii="Times New Roman" w:hAnsi="Times New Roman"/>
          <w:color w:val="000000"/>
          <w:sz w:val="28"/>
        </w:rPr>
        <w:t>ютерные базы данных), необходимые для изучения особенностей населения России;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адаптации человека к разнообразным природным условиям на территории страны;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показатели воспроизводства и качества населения России с мировыми показат</w:t>
      </w:r>
      <w:r>
        <w:rPr>
          <w:rFonts w:ascii="Times New Roman" w:hAnsi="Times New Roman"/>
          <w:color w:val="000000"/>
          <w:sz w:val="28"/>
        </w:rPr>
        <w:t>елями и показателями других стран;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населённых пунктов и регионов России по заданным основаниям</w:t>
      </w:r>
      <w:r>
        <w:rPr>
          <w:rFonts w:ascii="Times New Roman" w:hAnsi="Times New Roman"/>
          <w:color w:val="000000"/>
          <w:sz w:val="28"/>
        </w:rPr>
        <w:t>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</w:t>
      </w:r>
      <w:r>
        <w:rPr>
          <w:rFonts w:ascii="Times New Roman" w:hAnsi="Times New Roman"/>
          <w:color w:val="000000"/>
          <w:sz w:val="28"/>
        </w:rPr>
        <w:t>ч в контексте реальной жизни;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населения», «основная полоса (зона) расселения», «урбанизация», «городска</w:t>
      </w:r>
      <w:r>
        <w:rPr>
          <w:rFonts w:ascii="Times New Roman" w:hAnsi="Times New Roman"/>
          <w:color w:val="000000"/>
          <w:sz w:val="28"/>
        </w:rPr>
        <w:t xml:space="preserve">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«рабочая сила», «безработица», «рынок труда», «качество населения» для решения </w:t>
      </w:r>
      <w:r>
        <w:rPr>
          <w:rFonts w:ascii="Times New Roman" w:hAnsi="Times New Roman"/>
          <w:color w:val="000000"/>
          <w:sz w:val="28"/>
        </w:rPr>
        <w:t>учебных и (или) практико- ориентированных задач;</w:t>
      </w:r>
    </w:p>
    <w:p w:rsidR="00731B98" w:rsidRDefault="0014500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731B98" w:rsidRDefault="00731B98">
      <w:pPr>
        <w:spacing w:after="0" w:line="264" w:lineRule="auto"/>
        <w:ind w:left="120"/>
        <w:jc w:val="both"/>
      </w:pPr>
    </w:p>
    <w:p w:rsidR="00731B98" w:rsidRDefault="0014500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731B98" w:rsidRDefault="00731B98">
      <w:pPr>
        <w:spacing w:after="0" w:line="264" w:lineRule="auto"/>
        <w:ind w:left="120"/>
        <w:jc w:val="both"/>
      </w:pPr>
    </w:p>
    <w:p w:rsidR="00731B98" w:rsidRDefault="0014500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источники геог</w:t>
      </w:r>
      <w:r>
        <w:rPr>
          <w:rFonts w:ascii="Times New Roman" w:hAnsi="Times New Roman"/>
          <w:color w:val="000000"/>
          <w:sz w:val="28"/>
        </w:rPr>
        <w:t>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731B98" w:rsidRDefault="0014500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(в виде карты, таблицы, графика, географическог</w:t>
      </w:r>
      <w:r>
        <w:rPr>
          <w:rFonts w:ascii="Times New Roman" w:hAnsi="Times New Roman"/>
          <w:color w:val="000000"/>
          <w:sz w:val="28"/>
        </w:rPr>
        <w:t>о описания) географическую информацию, необходимую для решения учебных и (или) практико-ориентированных задач;</w:t>
      </w:r>
    </w:p>
    <w:p w:rsidR="00731B98" w:rsidRDefault="0014500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</w:t>
      </w:r>
      <w:r>
        <w:rPr>
          <w:rFonts w:ascii="Times New Roman" w:hAnsi="Times New Roman"/>
          <w:color w:val="000000"/>
          <w:sz w:val="28"/>
        </w:rPr>
        <w:t>ия практико-ориентированных задач;</w:t>
      </w:r>
    </w:p>
    <w:p w:rsidR="00731B98" w:rsidRDefault="0014500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731B98" w:rsidRDefault="0014500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понятия «экономико-географическое положение»,</w:t>
      </w:r>
      <w:r>
        <w:rPr>
          <w:rFonts w:ascii="Times New Roman" w:hAnsi="Times New Roman"/>
          <w:color w:val="000000"/>
          <w:sz w:val="28"/>
        </w:rPr>
        <w:t xml:space="preserve">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</w:t>
      </w:r>
      <w:r>
        <w:rPr>
          <w:rFonts w:ascii="Times New Roman" w:hAnsi="Times New Roman"/>
          <w:color w:val="000000"/>
          <w:sz w:val="28"/>
        </w:rPr>
        <w:t>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</w:t>
      </w:r>
      <w:r>
        <w:rPr>
          <w:rFonts w:ascii="Times New Roman" w:hAnsi="Times New Roman"/>
          <w:color w:val="000000"/>
          <w:sz w:val="28"/>
        </w:rPr>
        <w:t>кс», «ВИЭ», «ТЭК», для решения учебных и (или) практико-ориентированных задач;</w:t>
      </w:r>
    </w:p>
    <w:p w:rsidR="00731B98" w:rsidRDefault="0014500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</w:t>
      </w:r>
      <w:r>
        <w:rPr>
          <w:rFonts w:ascii="Times New Roman" w:hAnsi="Times New Roman"/>
          <w:color w:val="000000"/>
          <w:sz w:val="28"/>
        </w:rPr>
        <w:t>мировой энергетической державы; проблемы и перспективы развития отраслей хозяйства и регионов России;</w:t>
      </w:r>
    </w:p>
    <w:p w:rsidR="00731B98" w:rsidRDefault="0014500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территории опережающего развития (ТОР), Арктическую зону и зону Севера России;</w:t>
      </w:r>
    </w:p>
    <w:p w:rsidR="00731B98" w:rsidRDefault="0014500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субъекты Российской Федерации по уровню социальн</w:t>
      </w:r>
      <w:r>
        <w:rPr>
          <w:rFonts w:ascii="Times New Roman" w:hAnsi="Times New Roman"/>
          <w:color w:val="000000"/>
          <w:sz w:val="28"/>
        </w:rPr>
        <w:t>о-экономического развития на основе имеющихся знаний и анализа информации из дополнительных источников;</w:t>
      </w:r>
    </w:p>
    <w:p w:rsidR="00731B98" w:rsidRDefault="0014500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</w:t>
      </w:r>
      <w:r>
        <w:rPr>
          <w:rFonts w:ascii="Times New Roman" w:hAnsi="Times New Roman"/>
          <w:color w:val="000000"/>
          <w:sz w:val="28"/>
        </w:rPr>
        <w:t>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</w:t>
      </w:r>
      <w:r>
        <w:rPr>
          <w:rFonts w:ascii="Times New Roman" w:hAnsi="Times New Roman"/>
          <w:color w:val="000000"/>
          <w:sz w:val="28"/>
        </w:rPr>
        <w:t>ргетики на основе возобновляемых источников энергии (ВИЭ);</w:t>
      </w:r>
    </w:p>
    <w:p w:rsidR="00731B98" w:rsidRDefault="0014500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</w:t>
      </w:r>
      <w:r>
        <w:rPr>
          <w:rFonts w:ascii="Times New Roman" w:hAnsi="Times New Roman"/>
          <w:color w:val="000000"/>
          <w:sz w:val="28"/>
        </w:rPr>
        <w:t>ные формы размещения производства);</w:t>
      </w:r>
    </w:p>
    <w:p w:rsidR="00731B98" w:rsidRDefault="0014500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731B98" w:rsidRDefault="0014500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природно-ресурсный, человеческий и </w:t>
      </w:r>
      <w:r>
        <w:rPr>
          <w:rFonts w:ascii="Times New Roman" w:hAnsi="Times New Roman"/>
          <w:color w:val="000000"/>
          <w:sz w:val="28"/>
        </w:rPr>
        <w:t>производственный капитал;</w:t>
      </w:r>
    </w:p>
    <w:p w:rsidR="00731B98" w:rsidRDefault="0014500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виды транспорта и основные показатели их работы: грузооборот и пассажирооборот;</w:t>
      </w:r>
    </w:p>
    <w:p w:rsidR="00731B98" w:rsidRDefault="0014500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</w:t>
      </w:r>
      <w:r>
        <w:rPr>
          <w:rFonts w:ascii="Times New Roman" w:hAnsi="Times New Roman"/>
          <w:color w:val="000000"/>
          <w:sz w:val="28"/>
        </w:rPr>
        <w:t>й сельского хозяйства;</w:t>
      </w:r>
    </w:p>
    <w:p w:rsidR="00731B98" w:rsidRDefault="0014500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</w:t>
      </w:r>
      <w:r>
        <w:rPr>
          <w:rFonts w:ascii="Times New Roman" w:hAnsi="Times New Roman"/>
          <w:color w:val="000000"/>
          <w:sz w:val="28"/>
        </w:rPr>
        <w:t>ных предприятий; оценивать условия отдельных территорий для размещения предприятий и различных производств;</w:t>
      </w:r>
    </w:p>
    <w:p w:rsidR="00731B98" w:rsidRDefault="0014500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 в предел</w:t>
      </w:r>
      <w:r>
        <w:rPr>
          <w:rFonts w:ascii="Times New Roman" w:hAnsi="Times New Roman"/>
          <w:color w:val="000000"/>
          <w:sz w:val="28"/>
        </w:rPr>
        <w:t>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731B98" w:rsidRDefault="0014500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критически оценивать финансовые условия жизнедеятельности челове</w:t>
      </w:r>
      <w:r>
        <w:rPr>
          <w:rFonts w:ascii="Times New Roman" w:hAnsi="Times New Roman"/>
          <w:color w:val="000000"/>
          <w:sz w:val="28"/>
        </w:rPr>
        <w:t>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731B98" w:rsidRDefault="0014500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влияние географического положения отдельных рег</w:t>
      </w:r>
      <w:r>
        <w:rPr>
          <w:rFonts w:ascii="Times New Roman" w:hAnsi="Times New Roman"/>
          <w:color w:val="000000"/>
          <w:sz w:val="28"/>
        </w:rPr>
        <w:t>ионов России на особенности природы, жизнь и хозяйственную деятельность населения;</w:t>
      </w:r>
    </w:p>
    <w:p w:rsidR="00731B98" w:rsidRDefault="0014500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географические различия населения и хозяйства территорий крупных регионов страны;</w:t>
      </w:r>
    </w:p>
    <w:p w:rsidR="00731B98" w:rsidRDefault="0014500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географическое положение, географические особенности природно-ресурсно</w:t>
      </w:r>
      <w:r>
        <w:rPr>
          <w:rFonts w:ascii="Times New Roman" w:hAnsi="Times New Roman"/>
          <w:color w:val="000000"/>
          <w:sz w:val="28"/>
        </w:rPr>
        <w:t>го потенциала, населения и хозяйства регионов России;</w:t>
      </w:r>
    </w:p>
    <w:p w:rsidR="00731B98" w:rsidRDefault="0014500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</w:t>
      </w:r>
      <w:r>
        <w:rPr>
          <w:rFonts w:ascii="Times New Roman" w:hAnsi="Times New Roman"/>
          <w:color w:val="000000"/>
          <w:sz w:val="28"/>
        </w:rPr>
        <w:t>ссии, месте и роли России в мире;</w:t>
      </w:r>
    </w:p>
    <w:p w:rsidR="00731B98" w:rsidRDefault="0014500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731B98" w:rsidRDefault="0014500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 и роль России в мировом хозяйстве.</w:t>
      </w:r>
    </w:p>
    <w:p w:rsidR="00731B98" w:rsidRDefault="00731B98">
      <w:pPr>
        <w:sectPr w:rsidR="00731B98">
          <w:pgSz w:w="11906" w:h="16383"/>
          <w:pgMar w:top="1134" w:right="850" w:bottom="1134" w:left="1701" w:header="720" w:footer="720" w:gutter="0"/>
          <w:cols w:space="720"/>
        </w:sectPr>
      </w:pPr>
    </w:p>
    <w:p w:rsidR="00731B98" w:rsidRDefault="00145009">
      <w:pPr>
        <w:spacing w:after="0"/>
        <w:ind w:left="120"/>
      </w:pPr>
      <w:bookmarkStart w:id="9" w:name="block-2397539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31B98" w:rsidRDefault="001450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731B9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731B9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B98" w:rsidRDefault="00731B98"/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731B9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B98" w:rsidRDefault="00731B98"/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Земля - планета Солнечной системы</w:t>
            </w:r>
          </w:p>
        </w:tc>
      </w:tr>
      <w:tr w:rsidR="00731B9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B98" w:rsidRDefault="00731B98"/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731B9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B98" w:rsidRDefault="00731B98"/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1B98" w:rsidRDefault="00731B98"/>
        </w:tc>
      </w:tr>
    </w:tbl>
    <w:p w:rsidR="00731B98" w:rsidRDefault="00731B98">
      <w:pPr>
        <w:sectPr w:rsidR="00731B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1B98" w:rsidRDefault="001450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731B9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731B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B98" w:rsidRDefault="00731B98"/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1B98" w:rsidRDefault="00731B98"/>
        </w:tc>
      </w:tr>
    </w:tbl>
    <w:p w:rsidR="00731B98" w:rsidRDefault="00731B98">
      <w:pPr>
        <w:sectPr w:rsidR="00731B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1B98" w:rsidRDefault="001450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731B9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Главные закономерности природы Земли</w:t>
            </w:r>
          </w:p>
        </w:tc>
      </w:tr>
      <w:tr w:rsidR="00731B9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B98" w:rsidRDefault="00731B98"/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731B9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B98" w:rsidRDefault="00731B98"/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731B9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B98" w:rsidRDefault="00731B98"/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1B98" w:rsidRDefault="00731B98"/>
        </w:tc>
      </w:tr>
    </w:tbl>
    <w:p w:rsidR="00731B98" w:rsidRDefault="00731B98">
      <w:pPr>
        <w:sectPr w:rsidR="00731B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1B98" w:rsidRDefault="001450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731B98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731B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Административно территориальное устройство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B98" w:rsidRDefault="00731B98"/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731B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Климат и </w:t>
            </w:r>
            <w:r>
              <w:rPr>
                <w:rFonts w:ascii="Times New Roman" w:hAnsi="Times New Roman"/>
                <w:color w:val="000000"/>
                <w:sz w:val="24"/>
              </w:rPr>
              <w:t>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B98" w:rsidRDefault="00731B98"/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731B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B98" w:rsidRDefault="00731B98"/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31B98" w:rsidRDefault="00731B98"/>
        </w:tc>
      </w:tr>
    </w:tbl>
    <w:p w:rsidR="00731B98" w:rsidRDefault="00731B98">
      <w:pPr>
        <w:sectPr w:rsidR="00731B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1B98" w:rsidRDefault="001450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731B98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731B9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B98" w:rsidRDefault="00731B98"/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731B9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Восточный макрорегион (Азиатская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B98" w:rsidRDefault="00731B98"/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31B98" w:rsidRDefault="00731B98"/>
        </w:tc>
      </w:tr>
    </w:tbl>
    <w:p w:rsidR="00731B98" w:rsidRDefault="00731B98">
      <w:pPr>
        <w:sectPr w:rsidR="00731B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1B98" w:rsidRDefault="00731B98">
      <w:pPr>
        <w:sectPr w:rsidR="00731B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1B98" w:rsidRDefault="00145009">
      <w:pPr>
        <w:spacing w:after="0"/>
        <w:ind w:left="120"/>
      </w:pPr>
      <w:bookmarkStart w:id="10" w:name="block-2397540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31B98" w:rsidRDefault="001450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731B9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</w:tr>
      <w:tr w:rsidR="0073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изучает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https://m.edsoo.ru/88650186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методы изучения объектов и явлений. Практическая работа "Организация фенологических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https://m.edsoo.ru/886502ee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Представления о мире в древности.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https://m.edsoo.ru/8865041a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https://m.edsoo.ru/88650528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https://m.edsoo.ru/88650640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Первое кругосветное плавание. Карта мира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после эпохи Великих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https://m.edsoo.ru/88650776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открытия XVII—XIX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https://m.edsoo.ru/88650924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путешественники и мореплаватели на северо-востоке Азии. Первая русская кругосветная 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https://m.edsoo.ru/88650b04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https://m.edsoo.ru/88650c26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изображения земной поверхности. Планы местности. 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https://m.edsoo.ru/88650d70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Масштаб.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https://m.edsoo.ru/88650f0a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Глазомерная, полярная и </w:t>
            </w:r>
            <w:r>
              <w:rPr>
                <w:rFonts w:ascii="Times New Roman" w:hAnsi="Times New Roman"/>
                <w:color w:val="000000"/>
                <w:sz w:val="24"/>
              </w:rPr>
              <w:t>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https://m.edsoo.ru/88651090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https://m.edsoo.ru/88651252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по плану местности. Разнообразие планов и области их применения. Практическая работа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https://m.edsoo.ru/8865139c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https://m.edsoo.ru/886514b4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</w:t>
            </w:r>
            <w:r>
              <w:rPr>
                <w:rFonts w:ascii="Times New Roman" w:hAnsi="Times New Roman"/>
                <w:color w:val="000000"/>
                <w:sz w:val="24"/>
              </w:rPr>
              <w:t>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https://m.edsoo.ru/886516bc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https://m.edsoo.ru/886519be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географических карт и их классификации. Способы изображения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мелкомасштабных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географических картах. 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https://m.edsoo.ru/88651ad6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Географический атлас. Использование карт в жизни и хозяйственной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деятельности людей. Система космической навигации. Геоинформационные системы. Профессия 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https://m.edsoo.ru/88651bf8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повторение. 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https://m.edsoo.ru/88651d92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Земли. Географические следствия движения Земли вокруг Солнца. Дни весеннего и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https://m.edsoo.ru/88652008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Неравномерное распределение солнечного света и тепла на поверхности Земли. Пояса освещённости. 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https://m.edsoo.ru/886521c0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Вращение Земли вокруг своей оси. Смена дня и ночи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https://m.edsoo.ru/886522ec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Литосфера — твёрдая оболочка Земли. Методы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изучения земных глубин. Внутреннее строение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https://m.edsoo.ru/8865240e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земной коры. Вещества земной коры: минералы и горные породы. Образование горных 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https://m.edsoo.ru/886525b2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Профессии сейсмолог и </w:t>
            </w:r>
            <w:r>
              <w:rPr>
                <w:rFonts w:ascii="Times New Roman" w:hAnsi="Times New Roman"/>
                <w:color w:val="000000"/>
                <w:sz w:val="24"/>
              </w:rPr>
              <w:t>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https://m.edsoo.ru/88652724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Разрушение и изменение горных пород и минералов под действием внешних и внутренних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Формирование рельефа земной поверхности как резуль</w:t>
            </w:r>
            <w:r>
              <w:rPr>
                <w:rFonts w:ascii="Times New Roman" w:hAnsi="Times New Roman"/>
                <w:color w:val="000000"/>
                <w:sz w:val="24"/>
              </w:rPr>
              <w:t>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https://m.edsoo.ru/88652972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Рельеф земной поверхности и методы его изучения. Практическая работа "Описание горной системы или равнины по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https://m.edsoo.ru/88652bf2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https://m.edsoo.ru/88652d50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Рельеф дна </w:t>
            </w:r>
            <w:r>
              <w:rPr>
                <w:rFonts w:ascii="Times New Roman" w:hAnsi="Times New Roman"/>
                <w:color w:val="000000"/>
                <w:sz w:val="24"/>
              </w:rPr>
              <w:t>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https://m.edsoo.ru/88652e68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Сезонные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https://m.edsoo.ru/88652f9e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731B98"/>
        </w:tc>
      </w:tr>
    </w:tbl>
    <w:p w:rsidR="00731B98" w:rsidRDefault="00731B98">
      <w:pPr>
        <w:sectPr w:rsidR="00731B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1B98" w:rsidRDefault="001450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535"/>
        <w:gridCol w:w="1105"/>
        <w:gridCol w:w="1841"/>
        <w:gridCol w:w="1910"/>
        <w:gridCol w:w="1423"/>
        <w:gridCol w:w="3380"/>
      </w:tblGrid>
      <w:tr w:rsidR="00731B98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</w:tr>
      <w:tr w:rsidR="00731B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https://m.edsoo.ru/886530d4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Исследования вод Мирового океана. Профессия океанолог. Солёность и температура океанических вод. Океанические течения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https://m.edsoo.ru/886531ec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https://m.edsoo.ru/88653502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Движения вод </w:t>
            </w:r>
            <w:r>
              <w:rPr>
                <w:rFonts w:ascii="Times New Roman" w:hAnsi="Times New Roman"/>
                <w:color w:val="000000"/>
                <w:sz w:val="24"/>
              </w:rPr>
              <w:t>Мирового океана. Стихийные явления в Мировом океане. Способы изучения и наблюдения за загрязнением вод Мирового океана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https://m.edsoo.ru/886536e2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Воды суши. 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https://m.edsoo.ru/88653994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Озёра. Профессия </w:t>
            </w:r>
            <w:r>
              <w:rPr>
                <w:rFonts w:ascii="Times New Roman" w:hAnsi="Times New Roman"/>
                <w:color w:val="000000"/>
                <w:sz w:val="24"/>
              </w:rPr>
              <w:t>гидролог. 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https://m.edsoo.ru/88653b2e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Подземные воды, их </w:t>
            </w:r>
            <w:r>
              <w:rPr>
                <w:rFonts w:ascii="Times New Roman" w:hAnsi="Times New Roman"/>
                <w:color w:val="000000"/>
                <w:sz w:val="24"/>
              </w:rPr>
              <w:t>происхождение, условия залегания и использования. Минеральные источники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https://m.edsoo.ru/88653e12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ледники: горные и покровные. Профессия гляциолог. Многолетняя </w:t>
            </w:r>
            <w:r>
              <w:rPr>
                <w:rFonts w:ascii="Times New Roman" w:hAnsi="Times New Roman"/>
                <w:color w:val="000000"/>
                <w:sz w:val="24"/>
              </w:rPr>
              <w:t>мерзлота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https://m.edsoo.ru/88653f5c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и гидросфера. Практическая работа "Составление перечня поверхностных водных объектов своего края и их систематизация в форме </w:t>
            </w:r>
            <w:r>
              <w:rPr>
                <w:rFonts w:ascii="Times New Roman" w:hAnsi="Times New Roman"/>
                <w:color w:val="000000"/>
                <w:sz w:val="24"/>
              </w:rPr>
              <w:t>таблицы"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https://m.edsoo.ru/88654074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https://m.edsoo.ru/88654466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Температура воздуха. Суточный ход температуры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воздуха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https://m.edsoo.ru/886545c4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https://m.edsoo.ru/886546e6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давление. Ветер и причины его возникновения. Роза ветров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https://m.edsoo.ru/88654844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в атмосфере. Влажность воздуха. Облака и их виды. Туман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https://m.edsoo.ru/886549ca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выпадение атмосферных осадков. Виды атмосферных осадков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https://m.edsoo.ru/88654b14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Билиотека ЦОК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https://m.edsoo.ru/88654c54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https://m.edsoo.ru/88654f2e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атмосфера. Адаптация человека к климатическим условиям. Стихийные явления в атмосфере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https://m.edsoo.ru/886551a4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Профессия метеоролог. 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https://m.edsoo.ru/88655302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изменения климата. Способы изучения и наблюдения за глобальным климатом. Профессия климатолог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https://m.edsoo.ru/8865541a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Билиотека ЦОК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https://m.edsoo.ru/88655654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Растительный и животный мир Земли. Его разнообразие. Практическая работа "Характеристика растительности участка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 своего края"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https://m.edsoo.ru/886557c6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Приспособление живых организмов к среде обитания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разных природных зонах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https://m.edsoo.ru/88655942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https://m.edsoo.ru/88655af0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биосферы. Распространение людей на Земле. Исследования и экологические проблемы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https://m.edsoo.ru/88655e24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Контрольная работа по теме "Биосфера — оболочка жизни"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оболочек Земли. Понятие о природном комплексе. Природно-территориальный комплекс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https://m.edsoo.ru/88655f50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https://m.edsoo.ru/886560ae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https://m.edsoo.ru/8865627a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Почва, её строение и состав. Охрана </w:t>
            </w:r>
            <w:r>
              <w:rPr>
                <w:rFonts w:ascii="Times New Roman" w:hAnsi="Times New Roman"/>
                <w:color w:val="000000"/>
                <w:sz w:val="24"/>
              </w:rPr>
              <w:t>почв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https://m.edsoo.ru/886563ba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Природная среда. Охрана природы. Природные особо охраняемые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территории. Всемирное наследие ЮНЕСКО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https://m.edsoo.ru/886564dc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731B98"/>
        </w:tc>
      </w:tr>
    </w:tbl>
    <w:p w:rsidR="00731B98" w:rsidRDefault="00731B98">
      <w:pPr>
        <w:sectPr w:rsidR="00731B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1B98" w:rsidRDefault="001450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995"/>
        <w:gridCol w:w="1136"/>
        <w:gridCol w:w="1841"/>
        <w:gridCol w:w="1910"/>
        <w:gridCol w:w="1423"/>
        <w:gridCol w:w="2873"/>
      </w:tblGrid>
      <w:tr w:rsidR="00731B98">
        <w:trPr>
          <w:trHeight w:val="144"/>
          <w:tblCellSpacing w:w="20" w:type="nil"/>
        </w:trPr>
        <w:tc>
          <w:tcPr>
            <w:tcW w:w="3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19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Географическая оболочка: особенности строения и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https://m.edsoo.ru/88656630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Географическая зональность (природные зоны) и высотная поясность.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https://m.edsoo.ru/88656874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https://m.edsoo.ru/886569fa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Литосферные плиты и их движение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https://m.edsoo.ru/88656b1c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Материки, океаны и части света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https://m.edsoo.ru/88656d60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Сейсмические пояса Земли.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"Объяснение вулканических или сейсмических событий, о которых говорится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тексте"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https://m.edsoo.ru/88656e8c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современного рельефа </w:t>
            </w:r>
            <w:r>
              <w:rPr>
                <w:rFonts w:ascii="Times New Roman" w:hAnsi="Times New Roman"/>
                <w:color w:val="000000"/>
                <w:sz w:val="24"/>
              </w:rPr>
              <w:t>Земли. Внешние и внутренние процессы рельефообразования. Практическая работа "Анализ физической карты и карты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https://m.edsoo.ru/88656f9a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https://m.edsoo.ru/886570b2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"Литосфера и </w:t>
            </w:r>
            <w:r>
              <w:rPr>
                <w:rFonts w:ascii="Times New Roman" w:hAnsi="Times New Roman"/>
                <w:color w:val="000000"/>
                <w:sz w:val="24"/>
              </w:rPr>
              <w:t>рельеф Земли"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https://m.edsoo.ru/88657288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https://m.edsoo.ru/88657440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Воздушные массы, их типы. Преобладающие ветры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https://m.edsoo.ru/8865759e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климата на Земле. Климатообразующие факторы. Характеристика климатических поясов Земли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https://m.edsoo.ru/886576de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климатических условий на жизнь людей. Глобальные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изменения климата и различные точки зрения на их причины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https://m.edsoo.ru/88657800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https://m.edsoo.ru/88657b3e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ca6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https://m.edsoo.ru/88658444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https://m.edsoo.ru/886586c4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</w:t>
            </w:r>
            <w:r>
              <w:rPr>
                <w:rFonts w:ascii="Times New Roman" w:hAnsi="Times New Roman"/>
                <w:color w:val="000000"/>
                <w:sz w:val="24"/>
              </w:rPr>
              <w:t>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https://m.edsoo.ru/88657f94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льдов в Мировом океане. Изменения </w:t>
            </w:r>
            <w:r>
              <w:rPr>
                <w:rFonts w:ascii="Times New Roman" w:hAnsi="Times New Roman"/>
                <w:color w:val="000000"/>
                <w:sz w:val="24"/>
              </w:rPr>
              <w:t>ледовитости и уровня Мирового океана, их причины и следствия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https://m.edsoo.ru/886587f0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океане. Основные районы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рыболовства. Экологические проблемы Мирового </w:t>
            </w:r>
            <w:r>
              <w:rPr>
                <w:rFonts w:ascii="Times New Roman" w:hAnsi="Times New Roman"/>
                <w:color w:val="000000"/>
                <w:sz w:val="24"/>
              </w:rPr>
              <w:t>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8658f52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https://m.edsoo.ru/886590ce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Заселение Земли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человеком. Современная численность населения мира. Изменение численности населения во времени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https://m.edsoo.ru/88659272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определения численности населения, перепис</w:t>
            </w:r>
            <w:r>
              <w:rPr>
                <w:rFonts w:ascii="Times New Roman" w:hAnsi="Times New Roman"/>
                <w:color w:val="000000"/>
                <w:sz w:val="24"/>
              </w:rPr>
              <w:t>и населения. Практическая работа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https://m.edsoo.ru/8865939e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религии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Этнический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населения мира. Языковая классификация народов мира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https://m.edsoo.ru/88659538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религии. География мировых религий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https://m.edsoo.ru/88659664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Хозяйственная деятельность людей. Города и сельские поселения. Культурно-исторические регионы мира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https://m.edsoo.ru/886597ae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https://m.edsoo.ru/886599d4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Африка. История открытия. Географическое положение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https://m.edsoo.ru/88659b28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https://m.edsoo.ru/8865ab2c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Население. Политическая карта. Изменение природы под влиянием хозяйственной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https://m.edsoo.ru/8865a4ce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https://m.edsoo.ru/8865a62c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История открытия. Географическое положение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https://m.edsoo.ru/8865ab2c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Америка. Основные черты рельефа, климата и внутренних вод. Зональные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азональные природные комплексы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https://m.edsoo.ru/8865b72a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https://m.edsoo.ru/8865a79e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https://m.edsoo.ru/8865ac76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Океания. История открытия. Географическое положение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https://m.edsoo.ru/8865b932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https://m.edsoo.ru/8865a97e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https://m.edsoo.ru/8865ad98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m.edsoo.ru/8865ba86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 "Описание Австралии или одной из стран Африки или Южной Америки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географическим картам"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"Южные материки". 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теме "Южные материки"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https://m.edsoo.ru/8865bba8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История открытия и освоения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https://m.edsoo.ru/8865be6e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Основные черты рельефа, климата и внутренних вод. Зональные и азональные природные комплексы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https://m.edsoo.ru/8865c4d6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Изменение природы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 влиянием хозяйственной 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https://m.edsoo.ru/8865ca6c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"Северные материки. Северная Америка"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История открытия и освоения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https://m.edsoo.ru/8865bfb8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Основные черты </w:t>
            </w:r>
            <w:r>
              <w:rPr>
                <w:rFonts w:ascii="Times New Roman" w:hAnsi="Times New Roman"/>
                <w:color w:val="000000"/>
                <w:sz w:val="24"/>
              </w:rPr>
              <w:t>рельефа и определяющие его факторы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https://m.edsoo.ru/8865c0d0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Основные черты климата. Практическая работа "Объяснение климатических различий территорий, </w:t>
            </w:r>
            <w:r>
              <w:rPr>
                <w:rFonts w:ascii="Times New Roman" w:hAnsi="Times New Roman"/>
                <w:color w:val="000000"/>
                <w:sz w:val="24"/>
              </w:rPr>
              <w:t>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https://m.edsoo.ru/8865c620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Основные черты внутренних вод и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определяющие их факторы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Зональные и азональные природные комплексы. Практическая работа "Представление в виде таблицы информации о компонентах природы одной из природных зон на основе анализа нескольких источников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https://m.edsoo.ru/8865c7b0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https://m.edsoo.ru/8865cbac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https://m.edsoo.ru/8865d2e6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https://m.edsoo.ru/8865cf30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"Объяснение распространения зон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вулканизма и землетрясений на территории Северной Америки и Евразии"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"Описание одной из стран Северной Америки или Евразии в форме презентации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(с целью привлечения туристов,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положительного образа страны и т. д. )"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https://m.edsoo.ru/8865d4b2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"Северные материки". Обобщающее повторение по теме "Север</w:t>
            </w:r>
            <w:r>
              <w:rPr>
                <w:rFonts w:ascii="Times New Roman" w:hAnsi="Times New Roman"/>
                <w:color w:val="000000"/>
                <w:sz w:val="24"/>
              </w:rPr>
              <w:t>ные материки"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https://m.edsoo.ru/8865d6ba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закономерностей географической оболочки на жизнь и деятельность людей. Практическая работа "Характеристика изменений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https://m.edsoo.ru/8865d7fa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сотрудничество в охране природе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https://m.edsoo.ru/8865d962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человечества. Программа ООН и цели устойчивого развития. Всемирное насление ЮНЕСКО: природные и культурные объекты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"Взаимодействие природы и человека". Контрольная работа по теме "Взаимодействие природы и общества"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731B98"/>
        </w:tc>
      </w:tr>
    </w:tbl>
    <w:p w:rsidR="00731B98" w:rsidRDefault="00731B98">
      <w:pPr>
        <w:sectPr w:rsidR="00731B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1B98" w:rsidRDefault="001450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731B9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освоения и заселения территории современной России в XI—XVI вв.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https://m.edsoo.ru/8865dc28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территории России в XVI—XIX вв. 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https://m.edsoo.ru/8865e088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внешних границ России в ХХ 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https://m.edsoo.ru/8865e254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Воссоединение Крыма с Россией. Практическая работа "Представление в виде таблицы сведений об изменении границ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на разных исторических этапах на основе анализа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https://m.edsoo.ru/8865e3da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территория России. Территориальные воды. Государственная </w:t>
            </w:r>
            <w:r>
              <w:rPr>
                <w:rFonts w:ascii="Times New Roman" w:hAnsi="Times New Roman"/>
                <w:color w:val="000000"/>
                <w:sz w:val="24"/>
              </w:rPr>
              <w:t>граница России. Географическое положение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https://m.edsoo.ru/8865e506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Границы Российской Федерации. Страны — соседи России. 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https://m.edsoo.ru/8865e68c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карте часовых поясов мира. Карта часовых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https://m.edsoo.ru/8865e876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https://m.edsoo.ru/8865ebe6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https://m.edsoo.ru/8865ed94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https://m.edsoo.ru/8865f140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Макрорегионы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Крупные географические районы России.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по теме "Географическое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https://m.edsoo.ru/8865f2b2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и природные ресурсы. 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https://m.edsoo.ru/8865f410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https://m.edsoo.ru/8865f5b4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Минеральные ресурсы страны и проблемы их рационального использования. Основные ресурсные базы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ru/8865f6e0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https://m.edsoo.ru/8865f7f8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</w:t>
            </w:r>
            <w:r>
              <w:rPr>
                <w:rFonts w:ascii="Times New Roman" w:hAnsi="Times New Roman"/>
                <w:color w:val="000000"/>
                <w:sz w:val="24"/>
              </w:rPr>
              <w:t>формирования земной коры на территории России. Платформы и плиты. Пояса горообразования. Геохронологическая 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https://m.edsoo.ru/8865f91a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формы рельефа и особенности 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https://m.edsoo.ru/8865fcf8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между тектоническим строением, рельефом и размещением основных групп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полезных ископаемых по территории </w:t>
            </w:r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https://m.edsoo.ru/8865fe4c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https://m.edsoo.ru/8865ff6e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внешних процессов на формирование рельефа. Древнее и 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https://m.edsoo.ru/886600e0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https://m.edsoo.ru/88660284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рельефа </w:t>
            </w:r>
            <w:r>
              <w:rPr>
                <w:rFonts w:ascii="Times New Roman" w:hAnsi="Times New Roman"/>
                <w:color w:val="000000"/>
                <w:sz w:val="24"/>
              </w:rPr>
              <w:t>под влиянием деятельности человека. 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https://m.edsoo.ru/88660414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рельефа своего края. Практическая работа "Объяснение особенностей рельефа </w:t>
            </w:r>
            <w:r>
              <w:rPr>
                <w:rFonts w:ascii="Times New Roman" w:hAnsi="Times New Roman"/>
                <w:color w:val="000000"/>
                <w:sz w:val="24"/>
              </w:rPr>
              <w:t>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https://m.edsoo.ru/88660554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типы воздушных масс и их циркуляция на территории России. Атмосферные фронты, </w:t>
            </w:r>
            <w:r>
              <w:rPr>
                <w:rFonts w:ascii="Times New Roman" w:hAnsi="Times New Roman"/>
                <w:color w:val="000000"/>
                <w:sz w:val="24"/>
              </w:rPr>
              <w:t>циклоны и антициклоны. Карты 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https://m.edsoo.ru/88660888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температуры </w:t>
            </w:r>
            <w:r>
              <w:rPr>
                <w:rFonts w:ascii="Times New Roman" w:hAnsi="Times New Roman"/>
                <w:color w:val="000000"/>
                <w:sz w:val="24"/>
              </w:rPr>
              <w:t>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https://m.edsoo.ru/886609c8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атмосферных осадков по территории России. Коэффициент увлажнения. Практическая работа "Определение и объяснение </w:t>
            </w:r>
            <w:r>
              <w:rPr>
                <w:rFonts w:ascii="Times New Roman" w:hAnsi="Times New Roman"/>
                <w:color w:val="000000"/>
                <w:sz w:val="24"/>
              </w:rPr>
              <w:t>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https://m.edsoo.ru/88660b58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https://m.edsoo.ru/88660d06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климата под влиянием естественных и антропогенных </w:t>
            </w:r>
            <w:r>
              <w:rPr>
                <w:rFonts w:ascii="Times New Roman" w:hAnsi="Times New Roman"/>
                <w:color w:val="000000"/>
                <w:sz w:val="24"/>
              </w:rPr>
              <w:t>факторов. Влияние климата на жизнь и хозяйственную деятельность населения. Агроклиматические ресурсы. Опасные и неблагоприятные метеорологические явления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https://m.edsoo.ru/88660e64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климата своего края. 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u/88661030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https://m.edsoo.ru/88661184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Реки России. Распределение рек по бассейнам океанов. Практическая работа "Объяснение распространения опасных </w:t>
            </w:r>
            <w:r>
              <w:rPr>
                <w:rFonts w:ascii="Times New Roman" w:hAnsi="Times New Roman"/>
                <w:color w:val="000000"/>
                <w:sz w:val="24"/>
              </w:rPr>
              <w:t>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https://m.edsoo.ru/886612d8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рек в жизни населения и развитии хозяйства России. Практическая работа "Сравнение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https://m.edsoo.ru/886614ae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озёра, их происхождение. Болота. 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https://m.edsoo.ru/88661602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https://m.edsoo.ru/88661774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Неравномерность распределения водных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Рост их потребления и загрязнения. Пути 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https://m.edsoo.ru/886618dc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ок. Контрольная работа по разделу "Природа России". Обобщающее повторение по темам: "Геологическое строение,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Почва — особый компонент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https://m.edsoo.ru/88661b48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https://m.edsoo.ru/88661c6a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https://m.edsoo.ru/88661d82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https://m.edsoo.ru/88661f3a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https://m.edsoo.ru/8866219c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https://m.edsoo.ru/886622d2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https://m.edsoo.ru/88662462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Природно-хозяйственные зоны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https://m.edsoo.ru/886625ac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https://m.edsoo.ru/886626ce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Природно-хозяйственные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https://m.edsoo.ru/88662868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https://m.edsoo.ru/886629bc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https://m.edsoo.ru/88662af2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глобальных климатических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https://m.edsoo.ru/88662f20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Особо охраняемые природные 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ерритории России и своего края. Объекты Всемирного природного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наследия ЮНЕСКО; 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https://m.edsoo.ru/88663182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 численности населения России в XX—XXI вв. и факторы, определяющие её. 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https://m.edsoo.ru/88663358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Естественное движение населения. Географические различия в 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https://m.edsoo.ru/8866348e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Миграции. Государственная миграционная политика Российской Федерации. Практическая работа «Определение по статистическим данным общего, естественного (или) миграционного прироста населения отдельных субъектов (федеральных </w:t>
            </w:r>
            <w:r>
              <w:rPr>
                <w:rFonts w:ascii="Times New Roman" w:hAnsi="Times New Roman"/>
                <w:color w:val="000000"/>
                <w:sz w:val="24"/>
              </w:rPr>
              <w:t>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https://m.edsoo.ru/886635c4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размещения населения. Основная полоса расселения. Плотность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https://m.edsoo.ru/886636dc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Городское и сельское население.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Виды городских и сельских населённых пунктов. Урбанизация в России. Крупнейшие города и городские агломерации. Роль городов в </w:t>
            </w:r>
            <w:r>
              <w:rPr>
                <w:rFonts w:ascii="Times New Roman" w:hAnsi="Times New Roman"/>
                <w:color w:val="000000"/>
                <w:sz w:val="24"/>
              </w:rPr>
              <w:t>жизни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https://m.edsoo.ru/886637f4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https://m.edsoo.ru/8866393e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— многонациональное государство. Крупнейшие народы России и их </w:t>
            </w:r>
            <w:r>
              <w:rPr>
                <w:rFonts w:ascii="Times New Roman" w:hAnsi="Times New Roman"/>
                <w:color w:val="000000"/>
                <w:sz w:val="24"/>
              </w:rPr>
              <w:t>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https://m.edsoo.ru/88663b96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и возрастной состав населения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https://m.edsoo.ru/88663ede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Половозрастные пирамиды. Средняя прогнозируемая продолжительность жизни населения России. Практическая работа "Объяснение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динамики половозрастного состава населен</w:t>
            </w:r>
            <w:r>
              <w:rPr>
                <w:rFonts w:ascii="Times New Roman" w:hAnsi="Times New Roman"/>
                <w:color w:val="000000"/>
                <w:sz w:val="24"/>
              </w:rPr>
              <w:t>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https://m.edsoo.ru/88664014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темам "Народы и религии России" и "Половой и возрастной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человеческого капитала. Трудовые ресурсы, рабочая сила. Качество населения и показатели, характеризующие его. ИЧР и его географические различия. Практическая работа "Классификация Федеральных округов по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https://m.edsoo.ru/8866450a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731B98"/>
        </w:tc>
      </w:tr>
    </w:tbl>
    <w:p w:rsidR="00731B98" w:rsidRDefault="00731B98">
      <w:pPr>
        <w:sectPr w:rsidR="00731B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1B98" w:rsidRDefault="001450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73"/>
        <w:gridCol w:w="1126"/>
        <w:gridCol w:w="1841"/>
        <w:gridCol w:w="1910"/>
        <w:gridCol w:w="1347"/>
        <w:gridCol w:w="3008"/>
      </w:tblGrid>
      <w:tr w:rsidR="00731B9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1B98" w:rsidRDefault="00731B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98" w:rsidRDefault="00731B98"/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хозяйства. Отраслевая структура, функциональная и территориальная структуры хозяйства страны,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их формирования и развития. 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https://m.edsoo.ru/886647f8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Экономико-географическое положение России как фактор развития её хозяйства. ВВП и ВРП.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Экономические карты. «Стратегия пространственного развития Российской Федерации на период до 2025 года». 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https://m.edsoo.ru/8866497e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Производственный </w:t>
            </w:r>
            <w:r>
              <w:rPr>
                <w:rFonts w:ascii="Times New Roman" w:hAnsi="Times New Roman"/>
                <w:color w:val="000000"/>
                <w:sz w:val="24"/>
              </w:rPr>
              <w:t>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https://m.edsoo.ru/88664d20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https://m.edsoo.ru/8866505e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ТЭК. Место России в мировой добыче основных видов топливных ресурсов. 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https://m.edsoo.ru/886651bc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https://m.edsoo.ru/886652f2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https://m.edsoo.ru/8866541e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Электроэнергетика. Место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https://m.edsoo.ru/88665586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"Сравнительная оценка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https://m.edsoo.ru/88665720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комплекс. 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</w:t>
            </w:r>
            <w:r>
              <w:rPr>
                <w:rFonts w:ascii="Times New Roman" w:hAnsi="Times New Roman"/>
                <w:color w:val="000000"/>
                <w:sz w:val="24"/>
              </w:rPr>
              <w:t>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https://m.edsoo.ru/88665892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чёрных металлов. Особенности технологии производства чёрных металлов. География металлургии чёрных металлов: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https://m.edsoo.ru/88665a5e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цветных металлов. Особенности технологии производства цветных металлов. География металлургии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цветных металлов: основные районы и центры. Практическая работа "Выявление факторов, влияющих на себестоимость производства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предприятий металлургического комплекса в различных регионах страны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https://m.edsoo.ru/88665bbc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машиностроительного предприятия (по выбо</w:t>
            </w:r>
            <w:r>
              <w:rPr>
                <w:rFonts w:ascii="Times New Roman" w:hAnsi="Times New Roman"/>
                <w:color w:val="000000"/>
                <w:sz w:val="24"/>
              </w:rPr>
              <w:t>ру) на основе анализа различных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https://m.edsoo.ru/88665d2e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важнейших отраслей машиностроительного комплекса: основные районы и центры. 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t>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https://m.edsoo.ru/88665e78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темам </w:t>
            </w:r>
            <w:r>
              <w:rPr>
                <w:rFonts w:ascii="Times New Roman" w:hAnsi="Times New Roman"/>
                <w:color w:val="000000"/>
                <w:sz w:val="24"/>
              </w:rPr>
              <w:t>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промышленность. Состав, место и значение в хозяйстве. Место России в мировом производстве химической 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https://m.edsoo.ru/886660b2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</w:t>
            </w:r>
            <w:r>
              <w:rPr>
                <w:rFonts w:ascii="Times New Roman" w:hAnsi="Times New Roman"/>
                <w:color w:val="000000"/>
                <w:sz w:val="24"/>
              </w:rPr>
              <w:t>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https://m.edsoo.ru/886662a6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Лесопромышленный комплекс. Состав, место и значение в хозяйстве. Место России в мировом производстве 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https://m.edsoo.ru/88666684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</w:t>
            </w:r>
            <w:r>
              <w:rPr>
                <w:rFonts w:ascii="Times New Roman" w:hAnsi="Times New Roman"/>
                <w:color w:val="000000"/>
                <w:sz w:val="24"/>
              </w:rPr>
              <w:t>о 2030 года» (Гл. 1, 3 и 11) и «Стратегия развития лесного комплекса Российской Федерации до 2030 года» (Гл. II и III,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https://m.edsoo.ru/886667f6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Агропромышленный комплекс.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Состав, место и значение в экономике страны. Сельское хозяйство.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https://m.edsoo.ru/88666a80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https://m.edsoo.ru/88666bc0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Пищевая промышленность. Лёгкая промышленность. Состав, место и значение в хозяйстве. 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https://m.edsoo.ru/88666f12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https://m.edsoo.ru/8866716a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"Агропромышленный 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комплекс.Транспорт.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https://m.edsoo.ru/886672e6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</w:t>
            </w:r>
            <w:r>
              <w:rPr>
                <w:rFonts w:ascii="Times New Roman" w:hAnsi="Times New Roman"/>
                <w:color w:val="000000"/>
                <w:sz w:val="24"/>
              </w:rPr>
              <w:t>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https://m.edsoo.ru/8866748a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отдельных видов транспорта. Основные транспортные пути. 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https://m.edsoo.ru/886675fc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инфраструктура. Основные линии связи. Проблемы и перспективы развития комплекса. 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https://m.edsoo.ru/88667980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фактор размещения производства. "Стратегия пространственного развития Российской Федерации до </w:t>
            </w:r>
            <w:r>
              <w:rPr>
                <w:rFonts w:ascii="Times New Roman" w:hAnsi="Times New Roman"/>
                <w:color w:val="000000"/>
                <w:sz w:val="24"/>
              </w:rPr>
              <w:t>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https://m.edsoo.ru/88667f84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хозяйства и состояние окружающей среды. "Стратегия экологической безопасности Российской Федерации до 2025 года" и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https://m.edsoo.ru/886680c4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Север России.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https://m.edsoo.ru/886681e6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https://m.edsoo.ru/886682fe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Европейский Север России. Особенности хозяйства. Социально-экономические и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 России.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https://m.edsoo.ru/88668416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https://m.edsoo.ru/8866852e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Центральная Россия.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https://m.edsoo.ru/886687e0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https://m.edsoo.ru/88668a7e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https://m.edsoo.ru/88668c4a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https://m.edsoo.ru/88668d80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https://m.edsoo.ru/88668e98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Юг Европейской части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Географическое положение. Особенности природно-ресурсного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https://m.edsoo.ru/88668fb0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https://m.edsoo.ru/886690dc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https://m.edsoo.ru/88669226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Юг Европейской части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https://m.edsoo.ru/886693a2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Географическое положение. Особенности природно-ресурсного потенциала.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https://m.edsoo.ru/886695b4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https://m.edsoo.ru/886696ea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https://m.edsoo.ru/8866980c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развития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https://m.edsoo.ru/88669938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https://m.edsoo.ru/88669a6e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https://m.edsoo.ru/88669cb2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https://m.edsoo.ru/88669e24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https://m.edsoo.ru/8866a0c2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https://m.edsoo.ru/8866a2a2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https://m.edsoo.ru/8866a3f6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https://m.edsoo.ru/8866a59a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https://m.edsoo.ru/8866a73e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Дальний Восток. Особенности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Социально-экономические и экологические проблемы и перспективы развития. Практическая работа "Выявление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https://m.edsoo.ru/8866a8ba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субъектов Российской Федерации Восточного 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https://m.edsoo.ru/8866a9e6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https://m.edsoo.ru/8866acf2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https://m.edsoo.ru/8866afd6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международного географического разделения труда. Россия в составе международных экономических и 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https://m.edsoo.ru/8866b184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для мировой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цивилизации географического пространства России. Объекты Всемирного природного и культурного 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31B98" w:rsidRDefault="00731B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https://m.edsoo.ru/8866b2ba</w:t>
              </w:r>
            </w:hyperlink>
          </w:p>
        </w:tc>
      </w:tr>
      <w:tr w:rsidR="0073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31B98" w:rsidRDefault="001450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98" w:rsidRDefault="00731B98"/>
        </w:tc>
      </w:tr>
    </w:tbl>
    <w:p w:rsidR="00731B98" w:rsidRDefault="00731B98">
      <w:pPr>
        <w:sectPr w:rsidR="00731B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1B98" w:rsidRDefault="00731B98">
      <w:pPr>
        <w:sectPr w:rsidR="00731B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1B98" w:rsidRDefault="00145009">
      <w:pPr>
        <w:spacing w:after="0"/>
        <w:ind w:left="120"/>
      </w:pPr>
      <w:bookmarkStart w:id="11" w:name="block-2397540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31B98" w:rsidRDefault="0014500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31B98" w:rsidRDefault="00731B98">
      <w:pPr>
        <w:spacing w:after="0" w:line="480" w:lineRule="auto"/>
        <w:ind w:left="120"/>
      </w:pPr>
    </w:p>
    <w:p w:rsidR="00731B98" w:rsidRDefault="0014500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Рабочая </w:t>
      </w:r>
      <w:r>
        <w:rPr>
          <w:rFonts w:ascii="Times New Roman" w:hAnsi="Times New Roman"/>
          <w:color w:val="000000"/>
          <w:sz w:val="28"/>
        </w:rPr>
        <w:t>программа ориентирована на использование УМК: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География. Начальный курс. 5кл.: учеб. для общеобразовательных учреждений/ И.И. Баринова, А.А Плешаков, Н. И. Сонин.-М.: Дрофа, 2012.-140, [4 ]с.: ил., карт.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(Федеральный перечень: ФГОС 2011 РЕКОМЕНДОВАНО </w:t>
      </w:r>
      <w:r>
        <w:rPr>
          <w:rFonts w:ascii="Times New Roman" w:hAnsi="Times New Roman"/>
          <w:color w:val="000000"/>
          <w:sz w:val="28"/>
        </w:rPr>
        <w:t>(№ 939 Приложение 1)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Герасимова Т.П. Начальный курс географии: Учеб. для 6 кл. общеобразоват. Учреждений / Т.П. Герасимова, Н.П. Неклюкова. – М.: Дрофа, 2009. – 202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В.А.Коринская, И.В.Душина, В.А.Щенев. География материков и океанов. 7 класс. – М.</w:t>
      </w:r>
      <w:r>
        <w:rPr>
          <w:rFonts w:ascii="Times New Roman" w:hAnsi="Times New Roman"/>
          <w:color w:val="000000"/>
          <w:sz w:val="28"/>
        </w:rPr>
        <w:t>: Дрофа, 2001.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И.И.Баринова. География России. Природа. 8 класс. -М.:Дрофа, 2000.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В.П.Дронов, В.Я.Ром. География России. Население и хозяйство. 9 класс.- М.: Дрофа, 2013 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Атлас. «География 5, 6, 7, 8, 9 класс». М.: Дрофа. Издательство ДИК, 2013г.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Контурные карты. «География 5, 6, 7, 8, 9 класс». М.: Дрофа. Издательство ДИК, 2013г. </w:t>
      </w:r>
      <w:r>
        <w:rPr>
          <w:sz w:val="28"/>
        </w:rPr>
        <w:br/>
      </w:r>
      <w:r>
        <w:rPr>
          <w:sz w:val="28"/>
        </w:rPr>
        <w:lastRenderedPageBreak/>
        <w:br/>
      </w:r>
      <w:bookmarkStart w:id="12" w:name="d36ef070-e66a-45c0-8965-99b4beb4986c"/>
      <w:bookmarkEnd w:id="12"/>
    </w:p>
    <w:p w:rsidR="00731B98" w:rsidRDefault="00731B98">
      <w:pPr>
        <w:spacing w:after="0"/>
        <w:ind w:left="120"/>
      </w:pPr>
    </w:p>
    <w:p w:rsidR="00731B98" w:rsidRDefault="0014500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31B98" w:rsidRDefault="0014500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Рабочая программа ориентирована на использование УМК: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География. Начальный курс. 5кл.: учеб. для Дополнительная литература.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Никитина Н.А. Поурочные разработки по географии. Физическая география 6 класс - М. Вако. 2013г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Энциклопедия для детей: География. – М.: Аванта+, 2000.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Аржанов С. П. – Занимательная география – М.: Просвещение, 2008.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Вагнер Б.Б. - По океанам и </w:t>
      </w:r>
      <w:r>
        <w:rPr>
          <w:rFonts w:ascii="Times New Roman" w:hAnsi="Times New Roman"/>
          <w:color w:val="000000"/>
          <w:sz w:val="28"/>
        </w:rPr>
        <w:t>континентам, Хрестоматия - М.: Московский Лицей, 2001.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Томилин А.М. – Как люди открывали мир – М.: Просвещение, 2008.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Яворовская И. – Занимательная география – Р.- на - Д.: Феникс, 2007.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Е. А. Жижина. Поурочные разработки по географии: Природа Ро</w:t>
      </w:r>
      <w:r>
        <w:rPr>
          <w:rFonts w:ascii="Times New Roman" w:hAnsi="Times New Roman"/>
          <w:color w:val="000000"/>
          <w:sz w:val="28"/>
        </w:rPr>
        <w:t>ссии: 8 класс.- М. : «ВАКО», 2006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Уроки географии (Кирилла и Мефодия) – электронное пособие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общеобразовательных учреждений/ И.И. Баринова, А.А Плешаков, Н. И. Сонин.-М.: Дрофа, 2012.-140, [4 ]с.: ил., карт.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(Федеральный перечень: ФГОС 2011 РЕКОМЕНДОВ</w:t>
      </w:r>
      <w:r>
        <w:rPr>
          <w:rFonts w:ascii="Times New Roman" w:hAnsi="Times New Roman"/>
          <w:color w:val="000000"/>
          <w:sz w:val="28"/>
        </w:rPr>
        <w:t>АНО (№ 939 Приложение 1)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Герасимова Т.П. Начальный курс географии: Учеб. для 6 кл. общеобразоват. Учреждений / Т.П. Герасимова, Н.П. Неклюкова. – М.: </w:t>
      </w:r>
      <w:r>
        <w:rPr>
          <w:rFonts w:ascii="Times New Roman" w:hAnsi="Times New Roman"/>
          <w:color w:val="000000"/>
          <w:sz w:val="28"/>
        </w:rPr>
        <w:lastRenderedPageBreak/>
        <w:t>Дрофа, 2009. – 202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В.А.Коринская, И.В.Душина, В.А.Щенев. География материков и океанов. 7 класс. </w:t>
      </w:r>
      <w:r>
        <w:rPr>
          <w:rFonts w:ascii="Times New Roman" w:hAnsi="Times New Roman"/>
          <w:color w:val="000000"/>
          <w:sz w:val="28"/>
        </w:rPr>
        <w:t>– М.: Дрофа, 2001.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И.И.Баринова. География России. Природа. 8 класс. -М.:Дрофа, 2000.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В.П.Дронов, В.Я.Ром. География России. Население и хозяйство. 9 класс.- М.: Дрофа, 2013 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Атлас. «География 5, 6, 7, 8, 9 класс». М.: Дрофа. Издательство ДИК, 20</w:t>
      </w:r>
      <w:r>
        <w:rPr>
          <w:rFonts w:ascii="Times New Roman" w:hAnsi="Times New Roman"/>
          <w:color w:val="000000"/>
          <w:sz w:val="28"/>
        </w:rPr>
        <w:t xml:space="preserve">13г.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Контурные карты. «География 5, 6, 7, 8, 9 класс». М.: Дрофа. Издательство ДИК, 2013г. </w:t>
      </w:r>
      <w:r>
        <w:rPr>
          <w:sz w:val="28"/>
        </w:rPr>
        <w:br/>
      </w:r>
      <w:r>
        <w:rPr>
          <w:sz w:val="28"/>
        </w:rPr>
        <w:br/>
      </w:r>
      <w:bookmarkStart w:id="13" w:name="00a84008-26fd-4bed-ad45-f394d7b3f48a"/>
      <w:bookmarkEnd w:id="13"/>
    </w:p>
    <w:p w:rsidR="00731B98" w:rsidRDefault="00731B98">
      <w:pPr>
        <w:spacing w:after="0"/>
        <w:ind w:left="120"/>
      </w:pPr>
    </w:p>
    <w:p w:rsidR="00731B98" w:rsidRDefault="0014500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31B98" w:rsidRDefault="00145009">
      <w:pPr>
        <w:spacing w:after="0" w:line="480" w:lineRule="auto"/>
        <w:ind w:left="120"/>
      </w:pPr>
      <w:bookmarkStart w:id="14" w:name="62b5bf29-3344-4bbf-a1e8-ea23537b8eba"/>
      <w:r>
        <w:rPr>
          <w:rFonts w:ascii="Times New Roman" w:hAnsi="Times New Roman"/>
          <w:color w:val="000000"/>
          <w:sz w:val="28"/>
        </w:rPr>
        <w:t>инфоурок, учи.ру.</w:t>
      </w:r>
      <w:bookmarkEnd w:id="14"/>
    </w:p>
    <w:p w:rsidR="00731B98" w:rsidRDefault="00731B98">
      <w:pPr>
        <w:sectPr w:rsidR="00731B9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145009" w:rsidRDefault="00145009"/>
    <w:sectPr w:rsidR="0014500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FDD"/>
    <w:multiLevelType w:val="multilevel"/>
    <w:tmpl w:val="1256D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43D93"/>
    <w:multiLevelType w:val="multilevel"/>
    <w:tmpl w:val="ECEC9A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E51F25"/>
    <w:multiLevelType w:val="multilevel"/>
    <w:tmpl w:val="22BA7E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C6C22"/>
    <w:multiLevelType w:val="multilevel"/>
    <w:tmpl w:val="605E5B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469B0"/>
    <w:multiLevelType w:val="multilevel"/>
    <w:tmpl w:val="8ACE7D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DC145D"/>
    <w:multiLevelType w:val="multilevel"/>
    <w:tmpl w:val="CB620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820505"/>
    <w:multiLevelType w:val="multilevel"/>
    <w:tmpl w:val="619CFA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F40B9C"/>
    <w:multiLevelType w:val="multilevel"/>
    <w:tmpl w:val="330CA9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923A6B"/>
    <w:multiLevelType w:val="multilevel"/>
    <w:tmpl w:val="A3543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600470"/>
    <w:multiLevelType w:val="multilevel"/>
    <w:tmpl w:val="D5C2E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290FB7"/>
    <w:multiLevelType w:val="multilevel"/>
    <w:tmpl w:val="43349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47296A"/>
    <w:multiLevelType w:val="multilevel"/>
    <w:tmpl w:val="06E617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6462A6"/>
    <w:multiLevelType w:val="multilevel"/>
    <w:tmpl w:val="9462EFE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026622"/>
    <w:multiLevelType w:val="multilevel"/>
    <w:tmpl w:val="0CB27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11"/>
  </w:num>
  <w:num w:numId="9">
    <w:abstractNumId w:val="13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98"/>
    <w:rsid w:val="00145009"/>
    <w:rsid w:val="00731B98"/>
    <w:rsid w:val="00E3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182A3-A369-4A87-82CA-00707A9B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630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b04" TargetMode="External"/><Relationship Id="rId84" Type="http://schemas.openxmlformats.org/officeDocument/2006/relationships/hyperlink" Target="https://m.edsoo.ru/88652d50" TargetMode="External"/><Relationship Id="rId138" Type="http://schemas.openxmlformats.org/officeDocument/2006/relationships/hyperlink" Target="https://m.edsoo.ru/88659272" TargetMode="External"/><Relationship Id="rId159" Type="http://schemas.openxmlformats.org/officeDocument/2006/relationships/hyperlink" Target="https://m.edsoo.ru/8865ca6c" TargetMode="External"/><Relationship Id="rId170" Type="http://schemas.openxmlformats.org/officeDocument/2006/relationships/hyperlink" Target="https://m.edsoo.ru/8865d962" TargetMode="External"/><Relationship Id="rId191" Type="http://schemas.openxmlformats.org/officeDocument/2006/relationships/hyperlink" Target="https://m.edsoo.ru/88660284" TargetMode="External"/><Relationship Id="rId205" Type="http://schemas.openxmlformats.org/officeDocument/2006/relationships/hyperlink" Target="https://m.edsoo.ru/886618dc" TargetMode="External"/><Relationship Id="rId226" Type="http://schemas.openxmlformats.org/officeDocument/2006/relationships/hyperlink" Target="https://m.edsoo.ru/88663a60" TargetMode="External"/><Relationship Id="rId247" Type="http://schemas.openxmlformats.org/officeDocument/2006/relationships/hyperlink" Target="https://m.edsoo.ru/88666684" TargetMode="External"/><Relationship Id="rId107" Type="http://schemas.openxmlformats.org/officeDocument/2006/relationships/hyperlink" Target="https://m.edsoo.ru/88655654" TargetMode="External"/><Relationship Id="rId268" Type="http://schemas.openxmlformats.org/officeDocument/2006/relationships/hyperlink" Target="https://m.edsoo.ru/88668e98" TargetMode="External"/><Relationship Id="rId289" Type="http://schemas.openxmlformats.org/officeDocument/2006/relationships/hyperlink" Target="https://m.edsoo.ru/8866b184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bf8" TargetMode="External"/><Relationship Id="rId128" Type="http://schemas.openxmlformats.org/officeDocument/2006/relationships/hyperlink" Target="https://m.edsoo.ru/886576de" TargetMode="External"/><Relationship Id="rId149" Type="http://schemas.openxmlformats.org/officeDocument/2006/relationships/hyperlink" Target="https://m.edsoo.ru/8865b72a" TargetMode="External"/><Relationship Id="rId5" Type="http://schemas.openxmlformats.org/officeDocument/2006/relationships/hyperlink" Target="https://m.edsoo.ru/7f413b38" TargetMode="External"/><Relationship Id="rId95" Type="http://schemas.openxmlformats.org/officeDocument/2006/relationships/hyperlink" Target="https://m.edsoo.ru/88654074" TargetMode="External"/><Relationship Id="rId160" Type="http://schemas.openxmlformats.org/officeDocument/2006/relationships/hyperlink" Target="https://m.edsoo.ru/8865bfb8" TargetMode="External"/><Relationship Id="rId181" Type="http://schemas.openxmlformats.org/officeDocument/2006/relationships/hyperlink" Target="https://m.edsoo.ru/8865f2b2" TargetMode="External"/><Relationship Id="rId216" Type="http://schemas.openxmlformats.org/officeDocument/2006/relationships/hyperlink" Target="https://m.edsoo.ru/886629bc" TargetMode="External"/><Relationship Id="rId237" Type="http://schemas.openxmlformats.org/officeDocument/2006/relationships/hyperlink" Target="https://m.edsoo.ru/8866541e" TargetMode="External"/><Relationship Id="rId258" Type="http://schemas.openxmlformats.org/officeDocument/2006/relationships/hyperlink" Target="https://m.edsoo.ru/88667f84" TargetMode="External"/><Relationship Id="rId279" Type="http://schemas.openxmlformats.org/officeDocument/2006/relationships/hyperlink" Target="https://m.edsoo.ru/88669e24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b112" TargetMode="External"/><Relationship Id="rId64" Type="http://schemas.openxmlformats.org/officeDocument/2006/relationships/hyperlink" Target="https://m.edsoo.ru/88650c26" TargetMode="External"/><Relationship Id="rId118" Type="http://schemas.openxmlformats.org/officeDocument/2006/relationships/hyperlink" Target="https://m.edsoo.ru/88656874" TargetMode="External"/><Relationship Id="rId139" Type="http://schemas.openxmlformats.org/officeDocument/2006/relationships/hyperlink" Target="https://m.edsoo.ru/8865939e" TargetMode="External"/><Relationship Id="rId290" Type="http://schemas.openxmlformats.org/officeDocument/2006/relationships/hyperlink" Target="https://m.edsoo.ru/8866b2ba" TargetMode="External"/><Relationship Id="rId85" Type="http://schemas.openxmlformats.org/officeDocument/2006/relationships/hyperlink" Target="https://m.edsoo.ru/88652e68" TargetMode="External"/><Relationship Id="rId150" Type="http://schemas.openxmlformats.org/officeDocument/2006/relationships/hyperlink" Target="https://m.edsoo.ru/8865a79e" TargetMode="External"/><Relationship Id="rId171" Type="http://schemas.openxmlformats.org/officeDocument/2006/relationships/hyperlink" Target="https://m.edsoo.ru/8865dc28" TargetMode="External"/><Relationship Id="rId192" Type="http://schemas.openxmlformats.org/officeDocument/2006/relationships/hyperlink" Target="https://m.edsoo.ru/88660414" TargetMode="External"/><Relationship Id="rId206" Type="http://schemas.openxmlformats.org/officeDocument/2006/relationships/hyperlink" Target="https://m.edsoo.ru/88661b48" TargetMode="External"/><Relationship Id="rId227" Type="http://schemas.openxmlformats.org/officeDocument/2006/relationships/hyperlink" Target="https://m.edsoo.ru/88663b96" TargetMode="External"/><Relationship Id="rId248" Type="http://schemas.openxmlformats.org/officeDocument/2006/relationships/hyperlink" Target="https://m.edsoo.ru/886667f6" TargetMode="External"/><Relationship Id="rId269" Type="http://schemas.openxmlformats.org/officeDocument/2006/relationships/hyperlink" Target="https://m.edsoo.ru/88668fb0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7c6" TargetMode="External"/><Relationship Id="rId129" Type="http://schemas.openxmlformats.org/officeDocument/2006/relationships/hyperlink" Target="https://m.edsoo.ru/88657800" TargetMode="External"/><Relationship Id="rId280" Type="http://schemas.openxmlformats.org/officeDocument/2006/relationships/hyperlink" Target="https://m.edsoo.ru/8866a0c2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d92" TargetMode="External"/><Relationship Id="rId96" Type="http://schemas.openxmlformats.org/officeDocument/2006/relationships/hyperlink" Target="https://m.edsoo.ru/88654466" TargetMode="External"/><Relationship Id="rId140" Type="http://schemas.openxmlformats.org/officeDocument/2006/relationships/hyperlink" Target="https://m.edsoo.ru/88659538" TargetMode="External"/><Relationship Id="rId161" Type="http://schemas.openxmlformats.org/officeDocument/2006/relationships/hyperlink" Target="https://m.edsoo.ru/8865c0d0" TargetMode="External"/><Relationship Id="rId182" Type="http://schemas.openxmlformats.org/officeDocument/2006/relationships/hyperlink" Target="https://m.edsoo.ru/8865f410" TargetMode="External"/><Relationship Id="rId217" Type="http://schemas.openxmlformats.org/officeDocument/2006/relationships/hyperlink" Target="https://m.edsoo.ru/88662af2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586" TargetMode="External"/><Relationship Id="rId259" Type="http://schemas.openxmlformats.org/officeDocument/2006/relationships/hyperlink" Target="https://m.edsoo.ru/886680c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9fa" TargetMode="External"/><Relationship Id="rId270" Type="http://schemas.openxmlformats.org/officeDocument/2006/relationships/hyperlink" Target="https://m.edsoo.ru/886690dc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d70" TargetMode="External"/><Relationship Id="rId86" Type="http://schemas.openxmlformats.org/officeDocument/2006/relationships/hyperlink" Target="https://m.edsoo.ru/88652f9e" TargetMode="External"/><Relationship Id="rId130" Type="http://schemas.openxmlformats.org/officeDocument/2006/relationships/hyperlink" Target="https://m.edsoo.ru/88657b3e" TargetMode="External"/><Relationship Id="rId151" Type="http://schemas.openxmlformats.org/officeDocument/2006/relationships/hyperlink" Target="https://m.edsoo.ru/8865ac76" TargetMode="External"/><Relationship Id="rId172" Type="http://schemas.openxmlformats.org/officeDocument/2006/relationships/hyperlink" Target="https://m.edsoo.ru/8865e088" TargetMode="External"/><Relationship Id="rId193" Type="http://schemas.openxmlformats.org/officeDocument/2006/relationships/hyperlink" Target="https://m.edsoo.ru/88660554" TargetMode="External"/><Relationship Id="rId207" Type="http://schemas.openxmlformats.org/officeDocument/2006/relationships/hyperlink" Target="https://m.edsoo.ru/88661c6a" TargetMode="External"/><Relationship Id="rId228" Type="http://schemas.openxmlformats.org/officeDocument/2006/relationships/hyperlink" Target="https://m.edsoo.ru/88663ede" TargetMode="External"/><Relationship Id="rId249" Type="http://schemas.openxmlformats.org/officeDocument/2006/relationships/hyperlink" Target="https://m.edsoo.ru/88666a80" TargetMode="External"/><Relationship Id="rId13" Type="http://schemas.openxmlformats.org/officeDocument/2006/relationships/hyperlink" Target="https://m.edsoo.ru/7f414f38" TargetMode="External"/><Relationship Id="rId109" Type="http://schemas.openxmlformats.org/officeDocument/2006/relationships/hyperlink" Target="https://m.edsoo.ru/88655942" TargetMode="External"/><Relationship Id="rId260" Type="http://schemas.openxmlformats.org/officeDocument/2006/relationships/hyperlink" Target="https://m.edsoo.ru/886681e6" TargetMode="External"/><Relationship Id="rId281" Type="http://schemas.openxmlformats.org/officeDocument/2006/relationships/hyperlink" Target="https://m.edsoo.ru/8866a2a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2008" TargetMode="External"/><Relationship Id="rId97" Type="http://schemas.openxmlformats.org/officeDocument/2006/relationships/hyperlink" Target="https://m.edsoo.ru/886545c4" TargetMode="External"/><Relationship Id="rId104" Type="http://schemas.openxmlformats.org/officeDocument/2006/relationships/hyperlink" Target="https://m.edsoo.ru/886551a4" TargetMode="External"/><Relationship Id="rId120" Type="http://schemas.openxmlformats.org/officeDocument/2006/relationships/hyperlink" Target="https://m.edsoo.ru/88656b1c" TargetMode="External"/><Relationship Id="rId125" Type="http://schemas.openxmlformats.org/officeDocument/2006/relationships/hyperlink" Target="https://m.edsoo.ru/88657288" TargetMode="External"/><Relationship Id="rId141" Type="http://schemas.openxmlformats.org/officeDocument/2006/relationships/hyperlink" Target="https://m.edsoo.ru/88659664" TargetMode="External"/><Relationship Id="rId146" Type="http://schemas.openxmlformats.org/officeDocument/2006/relationships/hyperlink" Target="https://m.edsoo.ru/8865a4ce" TargetMode="External"/><Relationship Id="rId167" Type="http://schemas.openxmlformats.org/officeDocument/2006/relationships/hyperlink" Target="https://m.edsoo.ru/8865d4b2" TargetMode="External"/><Relationship Id="rId188" Type="http://schemas.openxmlformats.org/officeDocument/2006/relationships/hyperlink" Target="https://m.edsoo.ru/8865fe4c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6bc" TargetMode="External"/><Relationship Id="rId92" Type="http://schemas.openxmlformats.org/officeDocument/2006/relationships/hyperlink" Target="https://m.edsoo.ru/88653b2e" TargetMode="External"/><Relationship Id="rId162" Type="http://schemas.openxmlformats.org/officeDocument/2006/relationships/hyperlink" Target="https://m.edsoo.ru/8865c620" TargetMode="External"/><Relationship Id="rId183" Type="http://schemas.openxmlformats.org/officeDocument/2006/relationships/hyperlink" Target="https://m.edsoo.ru/8865f5b4" TargetMode="External"/><Relationship Id="rId213" Type="http://schemas.openxmlformats.org/officeDocument/2006/relationships/hyperlink" Target="https://m.edsoo.ru/886625ac" TargetMode="External"/><Relationship Id="rId218" Type="http://schemas.openxmlformats.org/officeDocument/2006/relationships/hyperlink" Target="https://m.edsoo.ru/88662f20" TargetMode="External"/><Relationship Id="rId234" Type="http://schemas.openxmlformats.org/officeDocument/2006/relationships/hyperlink" Target="https://m.edsoo.ru/8866505e" TargetMode="External"/><Relationship Id="rId239" Type="http://schemas.openxmlformats.org/officeDocument/2006/relationships/hyperlink" Target="https://m.edsoo.ru/886657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bc0" TargetMode="External"/><Relationship Id="rId255" Type="http://schemas.openxmlformats.org/officeDocument/2006/relationships/hyperlink" Target="https://m.edsoo.ru/886675fc" TargetMode="External"/><Relationship Id="rId271" Type="http://schemas.openxmlformats.org/officeDocument/2006/relationships/hyperlink" Target="https://m.edsoo.ru/88669226" TargetMode="External"/><Relationship Id="rId276" Type="http://schemas.openxmlformats.org/officeDocument/2006/relationships/hyperlink" Target="https://m.edsoo.ru/88669938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f0a" TargetMode="External"/><Relationship Id="rId87" Type="http://schemas.openxmlformats.org/officeDocument/2006/relationships/hyperlink" Target="https://m.edsoo.ru/886530d4" TargetMode="External"/><Relationship Id="rId110" Type="http://schemas.openxmlformats.org/officeDocument/2006/relationships/hyperlink" Target="https://m.edsoo.ru/88655af0" TargetMode="External"/><Relationship Id="rId115" Type="http://schemas.openxmlformats.org/officeDocument/2006/relationships/hyperlink" Target="https://m.edsoo.ru/886563ba" TargetMode="External"/><Relationship Id="rId131" Type="http://schemas.openxmlformats.org/officeDocument/2006/relationships/hyperlink" Target="https://m.edsoo.ru/88657ca6" TargetMode="External"/><Relationship Id="rId136" Type="http://schemas.openxmlformats.org/officeDocument/2006/relationships/hyperlink" Target="https://m.edsoo.ru/88658f52" TargetMode="External"/><Relationship Id="rId157" Type="http://schemas.openxmlformats.org/officeDocument/2006/relationships/hyperlink" Target="https://m.edsoo.ru/8865be6e" TargetMode="External"/><Relationship Id="rId178" Type="http://schemas.openxmlformats.org/officeDocument/2006/relationships/hyperlink" Target="https://m.edsoo.ru/8865ebe6" TargetMode="External"/><Relationship Id="rId61" Type="http://schemas.openxmlformats.org/officeDocument/2006/relationships/hyperlink" Target="https://m.edsoo.ru/88650776" TargetMode="External"/><Relationship Id="rId82" Type="http://schemas.openxmlformats.org/officeDocument/2006/relationships/hyperlink" Target="https://m.edsoo.ru/88652972" TargetMode="External"/><Relationship Id="rId152" Type="http://schemas.openxmlformats.org/officeDocument/2006/relationships/hyperlink" Target="https://m.edsoo.ru/8865b932" TargetMode="External"/><Relationship Id="rId173" Type="http://schemas.openxmlformats.org/officeDocument/2006/relationships/hyperlink" Target="https://m.edsoo.ru/8865e254" TargetMode="External"/><Relationship Id="rId194" Type="http://schemas.openxmlformats.org/officeDocument/2006/relationships/hyperlink" Target="https://m.edsoo.ru/88660888" TargetMode="External"/><Relationship Id="rId199" Type="http://schemas.openxmlformats.org/officeDocument/2006/relationships/hyperlink" Target="https://m.edsoo.ru/88661030" TargetMode="External"/><Relationship Id="rId203" Type="http://schemas.openxmlformats.org/officeDocument/2006/relationships/hyperlink" Target="https://m.edsoo.ru/88661602" TargetMode="External"/><Relationship Id="rId208" Type="http://schemas.openxmlformats.org/officeDocument/2006/relationships/hyperlink" Target="https://m.edsoo.ru/88661d82" TargetMode="External"/><Relationship Id="rId229" Type="http://schemas.openxmlformats.org/officeDocument/2006/relationships/hyperlink" Target="https://m.edsoo.ru/88664014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7f4" TargetMode="External"/><Relationship Id="rId240" Type="http://schemas.openxmlformats.org/officeDocument/2006/relationships/hyperlink" Target="https://m.edsoo.ru/88665892" TargetMode="External"/><Relationship Id="rId245" Type="http://schemas.openxmlformats.org/officeDocument/2006/relationships/hyperlink" Target="https://m.edsoo.ru/886660b2" TargetMode="External"/><Relationship Id="rId261" Type="http://schemas.openxmlformats.org/officeDocument/2006/relationships/hyperlink" Target="https://m.edsoo.ru/886682fe" TargetMode="External"/><Relationship Id="rId266" Type="http://schemas.openxmlformats.org/officeDocument/2006/relationships/hyperlink" Target="https://m.edsoo.ru/88668c4a" TargetMode="External"/><Relationship Id="rId287" Type="http://schemas.openxmlformats.org/officeDocument/2006/relationships/hyperlink" Target="https://m.edsoo.ru/8866acf2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88650186" TargetMode="External"/><Relationship Id="rId77" Type="http://schemas.openxmlformats.org/officeDocument/2006/relationships/hyperlink" Target="https://m.edsoo.ru/886521c0" TargetMode="External"/><Relationship Id="rId100" Type="http://schemas.openxmlformats.org/officeDocument/2006/relationships/hyperlink" Target="https://m.edsoo.ru/886549ca" TargetMode="External"/><Relationship Id="rId105" Type="http://schemas.openxmlformats.org/officeDocument/2006/relationships/hyperlink" Target="https://m.edsoo.ru/88655302" TargetMode="External"/><Relationship Id="rId126" Type="http://schemas.openxmlformats.org/officeDocument/2006/relationships/hyperlink" Target="https://m.edsoo.ru/88657440" TargetMode="External"/><Relationship Id="rId147" Type="http://schemas.openxmlformats.org/officeDocument/2006/relationships/hyperlink" Target="https://m.edsoo.ru/8865a62c" TargetMode="External"/><Relationship Id="rId168" Type="http://schemas.openxmlformats.org/officeDocument/2006/relationships/hyperlink" Target="https://m.edsoo.ru/8865d6ba" TargetMode="External"/><Relationship Id="rId282" Type="http://schemas.openxmlformats.org/officeDocument/2006/relationships/hyperlink" Target="https://m.edsoo.ru/8866a3f6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9be" TargetMode="External"/><Relationship Id="rId93" Type="http://schemas.openxmlformats.org/officeDocument/2006/relationships/hyperlink" Target="https://m.edsoo.ru/88653e12" TargetMode="External"/><Relationship Id="rId98" Type="http://schemas.openxmlformats.org/officeDocument/2006/relationships/hyperlink" Target="https://m.edsoo.ru/886546e6" TargetMode="External"/><Relationship Id="rId121" Type="http://schemas.openxmlformats.org/officeDocument/2006/relationships/hyperlink" Target="https://m.edsoo.ru/88656d60" TargetMode="External"/><Relationship Id="rId142" Type="http://schemas.openxmlformats.org/officeDocument/2006/relationships/hyperlink" Target="https://m.edsoo.ru/886597ae" TargetMode="External"/><Relationship Id="rId163" Type="http://schemas.openxmlformats.org/officeDocument/2006/relationships/hyperlink" Target="https://m.edsoo.ru/8865c7b0" TargetMode="External"/><Relationship Id="rId184" Type="http://schemas.openxmlformats.org/officeDocument/2006/relationships/hyperlink" Target="https://m.edsoo.ru/8865f6e0" TargetMode="External"/><Relationship Id="rId189" Type="http://schemas.openxmlformats.org/officeDocument/2006/relationships/hyperlink" Target="https://m.edsoo.ru/8865ff6e" TargetMode="External"/><Relationship Id="rId219" Type="http://schemas.openxmlformats.org/officeDocument/2006/relationships/hyperlink" Target="https://m.edsoo.ru/8866318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6ce" TargetMode="External"/><Relationship Id="rId230" Type="http://schemas.openxmlformats.org/officeDocument/2006/relationships/hyperlink" Target="https://m.edsoo.ru/8866450a" TargetMode="External"/><Relationship Id="rId235" Type="http://schemas.openxmlformats.org/officeDocument/2006/relationships/hyperlink" Target="https://m.edsoo.ru/886651bc" TargetMode="External"/><Relationship Id="rId251" Type="http://schemas.openxmlformats.org/officeDocument/2006/relationships/hyperlink" Target="https://m.edsoo.ru/88666f12" TargetMode="External"/><Relationship Id="rId256" Type="http://schemas.openxmlformats.org/officeDocument/2006/relationships/hyperlink" Target="https://m.edsoo.ru/88667c28%5D%5D" TargetMode="External"/><Relationship Id="rId277" Type="http://schemas.openxmlformats.org/officeDocument/2006/relationships/hyperlink" Target="https://m.edsoo.ru/88669a6e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1090" TargetMode="External"/><Relationship Id="rId116" Type="http://schemas.openxmlformats.org/officeDocument/2006/relationships/hyperlink" Target="https://m.edsoo.ru/886564dc" TargetMode="External"/><Relationship Id="rId137" Type="http://schemas.openxmlformats.org/officeDocument/2006/relationships/hyperlink" Target="https://m.edsoo.ru/886590ce" TargetMode="External"/><Relationship Id="rId158" Type="http://schemas.openxmlformats.org/officeDocument/2006/relationships/hyperlink" Target="https://m.edsoo.ru/8865c4d6" TargetMode="External"/><Relationship Id="rId272" Type="http://schemas.openxmlformats.org/officeDocument/2006/relationships/hyperlink" Target="https://m.edsoo.ru/886693a2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924" TargetMode="External"/><Relationship Id="rId83" Type="http://schemas.openxmlformats.org/officeDocument/2006/relationships/hyperlink" Target="https://m.edsoo.ru/88652bf2" TargetMode="External"/><Relationship Id="rId88" Type="http://schemas.openxmlformats.org/officeDocument/2006/relationships/hyperlink" Target="https://m.edsoo.ru/886531ec" TargetMode="External"/><Relationship Id="rId111" Type="http://schemas.openxmlformats.org/officeDocument/2006/relationships/hyperlink" Target="https://m.edsoo.ru/88655e24" TargetMode="External"/><Relationship Id="rId132" Type="http://schemas.openxmlformats.org/officeDocument/2006/relationships/hyperlink" Target="https://m.edsoo.ru/88658444" TargetMode="External"/><Relationship Id="rId153" Type="http://schemas.openxmlformats.org/officeDocument/2006/relationships/hyperlink" Target="https://m.edsoo.ru/8865a97e" TargetMode="External"/><Relationship Id="rId174" Type="http://schemas.openxmlformats.org/officeDocument/2006/relationships/hyperlink" Target="https://m.edsoo.ru/8865e3da" TargetMode="External"/><Relationship Id="rId179" Type="http://schemas.openxmlformats.org/officeDocument/2006/relationships/hyperlink" Target="https://m.edsoo.ru/8865ed94" TargetMode="External"/><Relationship Id="rId195" Type="http://schemas.openxmlformats.org/officeDocument/2006/relationships/hyperlink" Target="https://m.edsoo.ru/886609c8" TargetMode="External"/><Relationship Id="rId209" Type="http://schemas.openxmlformats.org/officeDocument/2006/relationships/hyperlink" Target="https://m.edsoo.ru/88661f3a" TargetMode="External"/><Relationship Id="rId190" Type="http://schemas.openxmlformats.org/officeDocument/2006/relationships/hyperlink" Target="https://m.edsoo.ru/886600e0" TargetMode="External"/><Relationship Id="rId204" Type="http://schemas.openxmlformats.org/officeDocument/2006/relationships/hyperlink" Target="https://m.edsoo.ru/88661774" TargetMode="External"/><Relationship Id="rId220" Type="http://schemas.openxmlformats.org/officeDocument/2006/relationships/hyperlink" Target="https://m.edsoo.ru/88663358" TargetMode="External"/><Relationship Id="rId225" Type="http://schemas.openxmlformats.org/officeDocument/2006/relationships/hyperlink" Target="https://m.edsoo.ru/8866393e" TargetMode="External"/><Relationship Id="rId241" Type="http://schemas.openxmlformats.org/officeDocument/2006/relationships/hyperlink" Target="https://m.edsoo.ru/88665a5e" TargetMode="External"/><Relationship Id="rId246" Type="http://schemas.openxmlformats.org/officeDocument/2006/relationships/hyperlink" Target="https://m.edsoo.ru/886662a6" TargetMode="External"/><Relationship Id="rId267" Type="http://schemas.openxmlformats.org/officeDocument/2006/relationships/hyperlink" Target="https://m.edsoo.ru/88668d80" TargetMode="External"/><Relationship Id="rId288" Type="http://schemas.openxmlformats.org/officeDocument/2006/relationships/hyperlink" Target="https://m.edsoo.ru/8866afd6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2ee" TargetMode="External"/><Relationship Id="rId106" Type="http://schemas.openxmlformats.org/officeDocument/2006/relationships/hyperlink" Target="https://m.edsoo.ru/8865541a" TargetMode="External"/><Relationship Id="rId127" Type="http://schemas.openxmlformats.org/officeDocument/2006/relationships/hyperlink" Target="https://m.edsoo.ru/8865759e" TargetMode="External"/><Relationship Id="rId262" Type="http://schemas.openxmlformats.org/officeDocument/2006/relationships/hyperlink" Target="https://m.edsoo.ru/88668416" TargetMode="External"/><Relationship Id="rId283" Type="http://schemas.openxmlformats.org/officeDocument/2006/relationships/hyperlink" Target="https://m.edsoo.ru/8866a59a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ad6" TargetMode="External"/><Relationship Id="rId78" Type="http://schemas.openxmlformats.org/officeDocument/2006/relationships/hyperlink" Target="https://m.edsoo.ru/886522ec" TargetMode="External"/><Relationship Id="rId94" Type="http://schemas.openxmlformats.org/officeDocument/2006/relationships/hyperlink" Target="https://m.edsoo.ru/88653f5c" TargetMode="External"/><Relationship Id="rId99" Type="http://schemas.openxmlformats.org/officeDocument/2006/relationships/hyperlink" Target="https://m.edsoo.ru/88654844" TargetMode="External"/><Relationship Id="rId101" Type="http://schemas.openxmlformats.org/officeDocument/2006/relationships/hyperlink" Target="https://m.edsoo.ru/88654b14" TargetMode="External"/><Relationship Id="rId122" Type="http://schemas.openxmlformats.org/officeDocument/2006/relationships/hyperlink" Target="https://m.edsoo.ru/88656e8c" TargetMode="External"/><Relationship Id="rId143" Type="http://schemas.openxmlformats.org/officeDocument/2006/relationships/hyperlink" Target="https://m.edsoo.ru/886599d4" TargetMode="External"/><Relationship Id="rId148" Type="http://schemas.openxmlformats.org/officeDocument/2006/relationships/hyperlink" Target="https://m.edsoo.ru/8865ab2c" TargetMode="External"/><Relationship Id="rId164" Type="http://schemas.openxmlformats.org/officeDocument/2006/relationships/hyperlink" Target="https://m.edsoo.ru/8865cbac" TargetMode="External"/><Relationship Id="rId169" Type="http://schemas.openxmlformats.org/officeDocument/2006/relationships/hyperlink" Target="https://m.edsoo.ru/8865d7fa" TargetMode="External"/><Relationship Id="rId185" Type="http://schemas.openxmlformats.org/officeDocument/2006/relationships/hyperlink" Target="https://m.edsoo.ru/8865f7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f140" TargetMode="External"/><Relationship Id="rId210" Type="http://schemas.openxmlformats.org/officeDocument/2006/relationships/hyperlink" Target="https://m.edsoo.ru/8866219c" TargetMode="External"/><Relationship Id="rId215" Type="http://schemas.openxmlformats.org/officeDocument/2006/relationships/hyperlink" Target="https://m.edsoo.ru/88662868" TargetMode="External"/><Relationship Id="rId236" Type="http://schemas.openxmlformats.org/officeDocument/2006/relationships/hyperlink" Target="https://m.edsoo.ru/886652f2" TargetMode="External"/><Relationship Id="rId257" Type="http://schemas.openxmlformats.org/officeDocument/2006/relationships/hyperlink" Target="https://m.edsoo.ru/88667980" TargetMode="External"/><Relationship Id="rId278" Type="http://schemas.openxmlformats.org/officeDocument/2006/relationships/hyperlink" Target="https://m.edsoo.ru/88669cb2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7f8" TargetMode="External"/><Relationship Id="rId252" Type="http://schemas.openxmlformats.org/officeDocument/2006/relationships/hyperlink" Target="https://m.edsoo.ru/8866716a" TargetMode="External"/><Relationship Id="rId273" Type="http://schemas.openxmlformats.org/officeDocument/2006/relationships/hyperlink" Target="https://m.edsoo.ru/886695b4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252" TargetMode="External"/><Relationship Id="rId89" Type="http://schemas.openxmlformats.org/officeDocument/2006/relationships/hyperlink" Target="https://m.edsoo.ru/88653502" TargetMode="External"/><Relationship Id="rId112" Type="http://schemas.openxmlformats.org/officeDocument/2006/relationships/hyperlink" Target="https://m.edsoo.ru/88655f50" TargetMode="External"/><Relationship Id="rId133" Type="http://schemas.openxmlformats.org/officeDocument/2006/relationships/hyperlink" Target="https://m.edsoo.ru/886586c4" TargetMode="External"/><Relationship Id="rId154" Type="http://schemas.openxmlformats.org/officeDocument/2006/relationships/hyperlink" Target="https://m.edsoo.ru/8865ad98" TargetMode="External"/><Relationship Id="rId175" Type="http://schemas.openxmlformats.org/officeDocument/2006/relationships/hyperlink" Target="https://m.edsoo.ru/8865e506" TargetMode="External"/><Relationship Id="rId196" Type="http://schemas.openxmlformats.org/officeDocument/2006/relationships/hyperlink" Target="https://m.edsoo.ru/88660b58" TargetMode="External"/><Relationship Id="rId200" Type="http://schemas.openxmlformats.org/officeDocument/2006/relationships/hyperlink" Target="https://m.edsoo.ru/88661184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48e" TargetMode="External"/><Relationship Id="rId242" Type="http://schemas.openxmlformats.org/officeDocument/2006/relationships/hyperlink" Target="https://m.edsoo.ru/88665bbc" TargetMode="External"/><Relationship Id="rId263" Type="http://schemas.openxmlformats.org/officeDocument/2006/relationships/hyperlink" Target="https://m.edsoo.ru/8866852e" TargetMode="External"/><Relationship Id="rId284" Type="http://schemas.openxmlformats.org/officeDocument/2006/relationships/hyperlink" Target="https://m.edsoo.ru/8866a73e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41a" TargetMode="External"/><Relationship Id="rId79" Type="http://schemas.openxmlformats.org/officeDocument/2006/relationships/hyperlink" Target="https://m.edsoo.ru/8865240e" TargetMode="External"/><Relationship Id="rId102" Type="http://schemas.openxmlformats.org/officeDocument/2006/relationships/hyperlink" Target="https://m.edsoo.ru/88654c54" TargetMode="External"/><Relationship Id="rId123" Type="http://schemas.openxmlformats.org/officeDocument/2006/relationships/hyperlink" Target="https://m.edsoo.ru/88656f9a" TargetMode="External"/><Relationship Id="rId144" Type="http://schemas.openxmlformats.org/officeDocument/2006/relationships/hyperlink" Target="https://m.edsoo.ru/88659b28" TargetMode="External"/><Relationship Id="rId90" Type="http://schemas.openxmlformats.org/officeDocument/2006/relationships/hyperlink" Target="https://m.edsoo.ru/886536e2" TargetMode="External"/><Relationship Id="rId165" Type="http://schemas.openxmlformats.org/officeDocument/2006/relationships/hyperlink" Target="https://m.edsoo.ru/8865d2e6" TargetMode="External"/><Relationship Id="rId186" Type="http://schemas.openxmlformats.org/officeDocument/2006/relationships/hyperlink" Target="https://m.edsoo.ru/8865f91a" TargetMode="External"/><Relationship Id="rId211" Type="http://schemas.openxmlformats.org/officeDocument/2006/relationships/hyperlink" Target="https://m.edsoo.ru/886622d2" TargetMode="External"/><Relationship Id="rId232" Type="http://schemas.openxmlformats.org/officeDocument/2006/relationships/hyperlink" Target="https://m.edsoo.ru/8866497e" TargetMode="External"/><Relationship Id="rId253" Type="http://schemas.openxmlformats.org/officeDocument/2006/relationships/hyperlink" Target="https://m.edsoo.ru/886672e6" TargetMode="External"/><Relationship Id="rId274" Type="http://schemas.openxmlformats.org/officeDocument/2006/relationships/hyperlink" Target="https://m.edsoo.ru/886696ea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39c" TargetMode="External"/><Relationship Id="rId113" Type="http://schemas.openxmlformats.org/officeDocument/2006/relationships/hyperlink" Target="https://m.edsoo.ru/886560ae" TargetMode="External"/><Relationship Id="rId134" Type="http://schemas.openxmlformats.org/officeDocument/2006/relationships/hyperlink" Target="https://m.edsoo.ru/88657f94" TargetMode="External"/><Relationship Id="rId80" Type="http://schemas.openxmlformats.org/officeDocument/2006/relationships/hyperlink" Target="https://m.edsoo.ru/886525b2" TargetMode="External"/><Relationship Id="rId155" Type="http://schemas.openxmlformats.org/officeDocument/2006/relationships/hyperlink" Target="https://m.edsoo.ru/8865ba86" TargetMode="External"/><Relationship Id="rId176" Type="http://schemas.openxmlformats.org/officeDocument/2006/relationships/hyperlink" Target="https://m.edsoo.ru/8865e68c" TargetMode="External"/><Relationship Id="rId197" Type="http://schemas.openxmlformats.org/officeDocument/2006/relationships/hyperlink" Target="https://m.edsoo.ru/88660d06" TargetMode="External"/><Relationship Id="rId201" Type="http://schemas.openxmlformats.org/officeDocument/2006/relationships/hyperlink" Target="https://m.edsoo.ru/886612d8" TargetMode="External"/><Relationship Id="rId222" Type="http://schemas.openxmlformats.org/officeDocument/2006/relationships/hyperlink" Target="https://m.edsoo.ru/886635c4" TargetMode="External"/><Relationship Id="rId243" Type="http://schemas.openxmlformats.org/officeDocument/2006/relationships/hyperlink" Target="https://m.edsoo.ru/88665d2e" TargetMode="External"/><Relationship Id="rId264" Type="http://schemas.openxmlformats.org/officeDocument/2006/relationships/hyperlink" Target="https://m.edsoo.ru/886687e0" TargetMode="External"/><Relationship Id="rId285" Type="http://schemas.openxmlformats.org/officeDocument/2006/relationships/hyperlink" Target="https://m.edsoo.ru/8866a8ba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528" TargetMode="External"/><Relationship Id="rId103" Type="http://schemas.openxmlformats.org/officeDocument/2006/relationships/hyperlink" Target="https://m.edsoo.ru/88654f2e" TargetMode="External"/><Relationship Id="rId124" Type="http://schemas.openxmlformats.org/officeDocument/2006/relationships/hyperlink" Target="https://m.edsoo.ru/886570b2" TargetMode="External"/><Relationship Id="rId70" Type="http://schemas.openxmlformats.org/officeDocument/2006/relationships/hyperlink" Target="https://m.edsoo.ru/886514b4" TargetMode="External"/><Relationship Id="rId91" Type="http://schemas.openxmlformats.org/officeDocument/2006/relationships/hyperlink" Target="https://m.edsoo.ru/88653994" TargetMode="External"/><Relationship Id="rId145" Type="http://schemas.openxmlformats.org/officeDocument/2006/relationships/hyperlink" Target="https://m.edsoo.ru/8865ab2c" TargetMode="External"/><Relationship Id="rId166" Type="http://schemas.openxmlformats.org/officeDocument/2006/relationships/hyperlink" Target="https://m.edsoo.ru/8865cf30" TargetMode="External"/><Relationship Id="rId187" Type="http://schemas.openxmlformats.org/officeDocument/2006/relationships/hyperlink" Target="https://m.edsoo.ru/8865fc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462" TargetMode="External"/><Relationship Id="rId233" Type="http://schemas.openxmlformats.org/officeDocument/2006/relationships/hyperlink" Target="https://m.edsoo.ru/88664d20" TargetMode="External"/><Relationship Id="rId254" Type="http://schemas.openxmlformats.org/officeDocument/2006/relationships/hyperlink" Target="https://m.edsoo.ru/8866748a" TargetMode="External"/><Relationship Id="rId28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27a" TargetMode="External"/><Relationship Id="rId275" Type="http://schemas.openxmlformats.org/officeDocument/2006/relationships/hyperlink" Target="https://m.edsoo.ru/8866980c" TargetMode="External"/><Relationship Id="rId60" Type="http://schemas.openxmlformats.org/officeDocument/2006/relationships/hyperlink" Target="https://m.edsoo.ru/88650640" TargetMode="External"/><Relationship Id="rId81" Type="http://schemas.openxmlformats.org/officeDocument/2006/relationships/hyperlink" Target="https://m.edsoo.ru/88652724" TargetMode="External"/><Relationship Id="rId135" Type="http://schemas.openxmlformats.org/officeDocument/2006/relationships/hyperlink" Target="https://m.edsoo.ru/886587f0" TargetMode="External"/><Relationship Id="rId156" Type="http://schemas.openxmlformats.org/officeDocument/2006/relationships/hyperlink" Target="https://m.edsoo.ru/8865bba8" TargetMode="External"/><Relationship Id="rId177" Type="http://schemas.openxmlformats.org/officeDocument/2006/relationships/hyperlink" Target="https://m.edsoo.ru/8865e876" TargetMode="External"/><Relationship Id="rId198" Type="http://schemas.openxmlformats.org/officeDocument/2006/relationships/hyperlink" Target="https://m.edsoo.ru/88660e64" TargetMode="External"/><Relationship Id="rId202" Type="http://schemas.openxmlformats.org/officeDocument/2006/relationships/hyperlink" Target="https://m.edsoo.ru/886614ae" TargetMode="External"/><Relationship Id="rId223" Type="http://schemas.openxmlformats.org/officeDocument/2006/relationships/hyperlink" Target="https://m.edsoo.ru/886636dc" TargetMode="External"/><Relationship Id="rId244" Type="http://schemas.openxmlformats.org/officeDocument/2006/relationships/hyperlink" Target="https://m.edsoo.ru/88665e78" TargetMode="External"/><Relationship Id="rId18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a7e" TargetMode="External"/><Relationship Id="rId286" Type="http://schemas.openxmlformats.org/officeDocument/2006/relationships/hyperlink" Target="https://m.edsoo.ru/8866a9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21676</Words>
  <Characters>123556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2023-10-16T14:29:00Z</dcterms:created>
  <dcterms:modified xsi:type="dcterms:W3CDTF">2023-10-16T14:29:00Z</dcterms:modified>
</cp:coreProperties>
</file>