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1A" w:rsidRPr="00FB6FC6" w:rsidRDefault="0053313C" w:rsidP="00FB6FC6">
      <w:pPr>
        <w:pStyle w:val="a4"/>
        <w:spacing w:before="70"/>
        <w:ind w:left="6425" w:right="3638"/>
        <w:jc w:val="center"/>
        <w:rPr>
          <w:sz w:val="28"/>
          <w:szCs w:val="28"/>
        </w:rPr>
      </w:pPr>
      <w:r w:rsidRPr="00FB6FC6">
        <w:rPr>
          <w:sz w:val="28"/>
          <w:szCs w:val="28"/>
        </w:rPr>
        <w:t>Муниципальное бюджетное общеобразовательное</w:t>
      </w:r>
      <w:r w:rsidR="00FB6FC6">
        <w:rPr>
          <w:sz w:val="28"/>
          <w:szCs w:val="28"/>
        </w:rPr>
        <w:t xml:space="preserve"> </w:t>
      </w:r>
      <w:bookmarkStart w:id="0" w:name="_GoBack"/>
      <w:bookmarkEnd w:id="0"/>
      <w:r w:rsidRPr="00FB6FC6">
        <w:rPr>
          <w:spacing w:val="-77"/>
          <w:sz w:val="28"/>
          <w:szCs w:val="28"/>
        </w:rPr>
        <w:t xml:space="preserve"> </w:t>
      </w:r>
      <w:r w:rsidR="00FB6FC6">
        <w:rPr>
          <w:spacing w:val="-77"/>
          <w:sz w:val="28"/>
          <w:szCs w:val="28"/>
        </w:rPr>
        <w:t xml:space="preserve">  </w:t>
      </w:r>
      <w:r w:rsidRPr="00FB6FC6">
        <w:rPr>
          <w:sz w:val="28"/>
          <w:szCs w:val="28"/>
        </w:rPr>
        <w:t>учреждение</w:t>
      </w:r>
      <w:r w:rsidR="00FB6FC6">
        <w:rPr>
          <w:sz w:val="28"/>
          <w:szCs w:val="28"/>
        </w:rPr>
        <w:t xml:space="preserve"> </w:t>
      </w:r>
      <w:r w:rsidRPr="00FB6FC6">
        <w:rPr>
          <w:sz w:val="28"/>
          <w:szCs w:val="28"/>
        </w:rPr>
        <w:t>«</w:t>
      </w:r>
      <w:proofErr w:type="gramStart"/>
      <w:r w:rsidRPr="00FB6FC6">
        <w:rPr>
          <w:sz w:val="28"/>
          <w:szCs w:val="28"/>
        </w:rPr>
        <w:t xml:space="preserve">Новониколаевская </w:t>
      </w:r>
      <w:r w:rsidRPr="00FB6FC6">
        <w:rPr>
          <w:spacing w:val="-5"/>
          <w:sz w:val="28"/>
          <w:szCs w:val="28"/>
        </w:rPr>
        <w:t xml:space="preserve"> </w:t>
      </w:r>
      <w:r w:rsidRPr="00FB6FC6">
        <w:rPr>
          <w:sz w:val="28"/>
          <w:szCs w:val="28"/>
        </w:rPr>
        <w:t>средняя</w:t>
      </w:r>
      <w:proofErr w:type="gramEnd"/>
      <w:r w:rsidRPr="00FB6FC6">
        <w:rPr>
          <w:spacing w:val="-2"/>
          <w:sz w:val="28"/>
          <w:szCs w:val="28"/>
        </w:rPr>
        <w:t xml:space="preserve"> </w:t>
      </w:r>
      <w:r w:rsidRPr="00FB6FC6">
        <w:rPr>
          <w:sz w:val="28"/>
          <w:szCs w:val="28"/>
        </w:rPr>
        <w:t>школа</w:t>
      </w:r>
      <w:r w:rsidRPr="00FB6FC6">
        <w:rPr>
          <w:spacing w:val="-3"/>
          <w:sz w:val="28"/>
          <w:szCs w:val="28"/>
        </w:rPr>
        <w:t xml:space="preserve"> </w:t>
      </w:r>
      <w:r w:rsidRPr="00FB6FC6">
        <w:rPr>
          <w:sz w:val="28"/>
          <w:szCs w:val="28"/>
        </w:rPr>
        <w:t>№</w:t>
      </w:r>
      <w:r w:rsidRPr="00FB6FC6">
        <w:rPr>
          <w:spacing w:val="-4"/>
          <w:sz w:val="28"/>
          <w:szCs w:val="28"/>
        </w:rPr>
        <w:t xml:space="preserve"> </w:t>
      </w:r>
      <w:r w:rsidRPr="00FB6FC6">
        <w:rPr>
          <w:sz w:val="28"/>
          <w:szCs w:val="28"/>
        </w:rPr>
        <w:t>9»</w:t>
      </w:r>
    </w:p>
    <w:p w:rsidR="001F131A" w:rsidRPr="00FB6FC6" w:rsidRDefault="0053313C" w:rsidP="00FB6FC6">
      <w:pPr>
        <w:pStyle w:val="a3"/>
        <w:ind w:left="2911" w:right="1978" w:firstLine="208"/>
        <w:jc w:val="center"/>
      </w:pPr>
      <w:r w:rsidRPr="00FB6FC6">
        <w:t>Аннотации к рабочим программам по предметам учебного плана</w:t>
      </w:r>
      <w:r w:rsidRPr="00FB6FC6">
        <w:rPr>
          <w:spacing w:val="1"/>
        </w:rPr>
        <w:t xml:space="preserve"> </w:t>
      </w:r>
      <w:r w:rsidRPr="00FB6FC6">
        <w:t>основной</w:t>
      </w:r>
      <w:r w:rsidRPr="00FB6FC6">
        <w:rPr>
          <w:spacing w:val="-11"/>
        </w:rPr>
        <w:t xml:space="preserve"> </w:t>
      </w:r>
      <w:r w:rsidRPr="00FB6FC6">
        <w:t>образовательной</w:t>
      </w:r>
      <w:r w:rsidRPr="00FB6FC6">
        <w:rPr>
          <w:spacing w:val="-8"/>
        </w:rPr>
        <w:t xml:space="preserve"> </w:t>
      </w:r>
      <w:r w:rsidRPr="00FB6FC6">
        <w:t>программы</w:t>
      </w:r>
      <w:r w:rsidRPr="00FB6FC6">
        <w:rPr>
          <w:spacing w:val="-11"/>
        </w:rPr>
        <w:t xml:space="preserve"> </w:t>
      </w:r>
      <w:r w:rsidRPr="00FB6FC6">
        <w:t>среднего</w:t>
      </w:r>
      <w:r w:rsidRPr="00FB6FC6">
        <w:rPr>
          <w:spacing w:val="-9"/>
        </w:rPr>
        <w:t xml:space="preserve"> </w:t>
      </w:r>
      <w:r w:rsidRPr="00FB6FC6">
        <w:t>общего</w:t>
      </w:r>
      <w:r w:rsidRPr="00FB6FC6">
        <w:rPr>
          <w:spacing w:val="-12"/>
        </w:rPr>
        <w:t xml:space="preserve"> </w:t>
      </w:r>
      <w:r w:rsidRPr="00FB6FC6">
        <w:t>образования</w:t>
      </w:r>
      <w:r w:rsidR="00FB6FC6">
        <w:t xml:space="preserve"> </w:t>
      </w:r>
      <w:r w:rsidRPr="00FB6FC6">
        <w:t>(10</w:t>
      </w:r>
      <w:r w:rsidR="00C16B0A" w:rsidRPr="00FB6FC6">
        <w:t>-11</w:t>
      </w:r>
      <w:r w:rsidRPr="00FB6FC6">
        <w:rPr>
          <w:spacing w:val="-26"/>
        </w:rPr>
        <w:t xml:space="preserve"> </w:t>
      </w:r>
      <w:r w:rsidRPr="00FB6FC6">
        <w:t>класс</w:t>
      </w:r>
      <w:r w:rsidR="00C16B0A" w:rsidRPr="00FB6FC6">
        <w:t>ы</w:t>
      </w:r>
      <w:r w:rsidRPr="00FB6FC6">
        <w:t>)</w:t>
      </w:r>
    </w:p>
    <w:p w:rsidR="001F131A" w:rsidRPr="00FB6FC6" w:rsidRDefault="00C16B0A" w:rsidP="00FB6FC6">
      <w:pPr>
        <w:pStyle w:val="a3"/>
        <w:jc w:val="center"/>
      </w:pPr>
      <w:r w:rsidRPr="00FB6FC6">
        <w:t>2024</w:t>
      </w:r>
      <w:r w:rsidR="0053313C" w:rsidRPr="00FB6FC6">
        <w:rPr>
          <w:spacing w:val="-4"/>
        </w:rPr>
        <w:t xml:space="preserve"> </w:t>
      </w:r>
      <w:r w:rsidR="0053313C" w:rsidRPr="00FB6FC6">
        <w:t>–</w:t>
      </w:r>
      <w:r w:rsidR="0053313C" w:rsidRPr="00FB6FC6">
        <w:rPr>
          <w:spacing w:val="-3"/>
        </w:rPr>
        <w:t xml:space="preserve"> </w:t>
      </w:r>
      <w:r w:rsidRPr="00FB6FC6">
        <w:t>2025</w:t>
      </w:r>
      <w:r w:rsidR="0053313C" w:rsidRPr="00FB6FC6">
        <w:rPr>
          <w:spacing w:val="-5"/>
        </w:rPr>
        <w:t xml:space="preserve"> </w:t>
      </w:r>
      <w:r w:rsidR="0053313C" w:rsidRPr="00FB6FC6">
        <w:t>учебный</w:t>
      </w:r>
      <w:r w:rsidR="0053313C" w:rsidRPr="00FB6FC6">
        <w:rPr>
          <w:spacing w:val="-4"/>
        </w:rPr>
        <w:t xml:space="preserve"> </w:t>
      </w:r>
      <w:r w:rsidR="0053313C" w:rsidRPr="00FB6FC6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 w:rsidTr="0053313C">
        <w:trPr>
          <w:trHeight w:val="360"/>
        </w:trPr>
        <w:tc>
          <w:tcPr>
            <w:tcW w:w="2549" w:type="dxa"/>
            <w:shd w:val="clear" w:color="auto" w:fill="FFFFFF" w:themeFill="background1"/>
          </w:tcPr>
          <w:p w:rsidR="001F131A" w:rsidRPr="0053313C" w:rsidRDefault="0053313C">
            <w:pPr>
              <w:pStyle w:val="TableParagraph"/>
              <w:spacing w:before="17"/>
              <w:ind w:left="732"/>
              <w:rPr>
                <w:b/>
                <w:sz w:val="28"/>
              </w:rPr>
            </w:pPr>
            <w:r w:rsidRPr="0053313C"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FFFFFF" w:themeFill="background1"/>
          </w:tcPr>
          <w:p w:rsidR="001F131A" w:rsidRDefault="0053313C">
            <w:pPr>
              <w:pStyle w:val="TableParagraph"/>
              <w:spacing w:before="17"/>
              <w:ind w:left="3783" w:right="3766"/>
              <w:jc w:val="center"/>
              <w:rPr>
                <w:b/>
                <w:sz w:val="28"/>
              </w:rPr>
            </w:pPr>
            <w:r w:rsidRPr="0053313C">
              <w:rPr>
                <w:b/>
                <w:sz w:val="28"/>
              </w:rPr>
              <w:t>Аннотация</w:t>
            </w:r>
            <w:r w:rsidRPr="0053313C">
              <w:rPr>
                <w:b/>
                <w:spacing w:val="-10"/>
                <w:sz w:val="28"/>
              </w:rPr>
              <w:t xml:space="preserve"> </w:t>
            </w:r>
            <w:r w:rsidRPr="0053313C">
              <w:rPr>
                <w:b/>
                <w:sz w:val="28"/>
              </w:rPr>
              <w:t>к</w:t>
            </w:r>
            <w:r w:rsidRPr="0053313C">
              <w:rPr>
                <w:b/>
                <w:spacing w:val="-9"/>
                <w:sz w:val="28"/>
              </w:rPr>
              <w:t xml:space="preserve"> </w:t>
            </w:r>
            <w:r w:rsidRPr="0053313C">
              <w:rPr>
                <w:b/>
                <w:sz w:val="28"/>
              </w:rPr>
              <w:t>рабочей</w:t>
            </w:r>
            <w:r w:rsidRPr="0053313C">
              <w:rPr>
                <w:b/>
                <w:spacing w:val="-8"/>
                <w:sz w:val="28"/>
              </w:rPr>
              <w:t xml:space="preserve"> </w:t>
            </w:r>
            <w:r w:rsidRPr="0053313C">
              <w:rPr>
                <w:b/>
                <w:sz w:val="28"/>
              </w:rPr>
              <w:t>программе</w:t>
            </w:r>
          </w:p>
        </w:tc>
      </w:tr>
      <w:tr w:rsidR="001F131A">
        <w:trPr>
          <w:trHeight w:val="6075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131A" w:rsidRDefault="0053313C">
            <w:pPr>
              <w:pStyle w:val="TableParagraph"/>
              <w:spacing w:line="242" w:lineRule="auto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1F131A" w:rsidRDefault="0053313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возможности её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1F131A" w:rsidRDefault="0053313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1F131A" w:rsidRDefault="0053313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F131A" w:rsidRDefault="0053313C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1103"/>
        </w:trPr>
        <w:tc>
          <w:tcPr>
            <w:tcW w:w="2549" w:type="dxa"/>
          </w:tcPr>
          <w:p w:rsidR="001F131A" w:rsidRDefault="001F131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31A" w:rsidRDefault="0053313C">
            <w:pPr>
              <w:pStyle w:val="TableParagraph"/>
              <w:spacing w:before="1"/>
              <w:ind w:left="928" w:right="610" w:hanging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131A" w:rsidRDefault="0053313C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1F131A" w:rsidRDefault="001F131A">
      <w:pPr>
        <w:spacing w:line="270" w:lineRule="atLeast"/>
        <w:rPr>
          <w:sz w:val="24"/>
        </w:rPr>
        <w:sectPr w:rsidR="001F131A">
          <w:type w:val="continuous"/>
          <w:pgSz w:w="16850" w:h="11920" w:orient="landscape"/>
          <w:pgMar w:top="70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3867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F131A" w:rsidRDefault="0053313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1F131A" w:rsidRDefault="0053313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1F131A" w:rsidRDefault="0053313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1F131A" w:rsidRDefault="001F131A">
      <w:pPr>
        <w:spacing w:line="269" w:lineRule="exac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2762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F131A" w:rsidRDefault="0053313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4971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F131A" w:rsidRDefault="0053313C">
            <w:pPr>
              <w:pStyle w:val="TableParagraph"/>
              <w:spacing w:before="1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 не­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1F131A" w:rsidRDefault="0053313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1F131A" w:rsidRDefault="0053313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F131A" w:rsidRDefault="0053313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1F131A" w:rsidRDefault="001F131A">
      <w:pPr>
        <w:spacing w:line="269" w:lineRule="exac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5799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34"/>
              </w:rPr>
            </w:pPr>
          </w:p>
          <w:p w:rsidR="001F131A" w:rsidRDefault="0053313C">
            <w:pPr>
              <w:pStyle w:val="TableParagraph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 представленного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уровня.</w:t>
            </w:r>
          </w:p>
          <w:p w:rsidR="001F131A" w:rsidRDefault="0053313C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(развёрнутого)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1F131A" w:rsidRDefault="0053313C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2208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53313C">
            <w:pPr>
              <w:pStyle w:val="TableParagraph"/>
              <w:spacing w:before="229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1F131A" w:rsidRDefault="0053313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1F131A" w:rsidRDefault="001F131A">
      <w:pPr>
        <w:spacing w:line="261" w:lineRule="exact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2208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1F131A" w:rsidRDefault="0053313C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1F131A">
        <w:trPr>
          <w:trHeight w:val="1932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36"/>
              </w:rPr>
            </w:pPr>
          </w:p>
          <w:p w:rsidR="001F131A" w:rsidRDefault="00C16B0A">
            <w:pPr>
              <w:pStyle w:val="TableParagraph"/>
              <w:spacing w:before="1"/>
              <w:ind w:left="225" w:right="2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ОБЗР </w:t>
            </w:r>
            <w:r w:rsidR="0053313C">
              <w:rPr>
                <w:b/>
                <w:spacing w:val="-57"/>
                <w:sz w:val="24"/>
              </w:rPr>
              <w:t xml:space="preserve"> </w:t>
            </w:r>
            <w:r w:rsidR="0053313C">
              <w:rPr>
                <w:b/>
                <w:sz w:val="24"/>
              </w:rPr>
              <w:t>(</w:t>
            </w:r>
            <w:proofErr w:type="gramEnd"/>
            <w:r w:rsidR="0053313C"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</w:t>
            </w:r>
            <w:r w:rsidR="00C16B0A">
              <w:rPr>
                <w:sz w:val="24"/>
              </w:rPr>
              <w:t xml:space="preserve"> 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C16B0A">
              <w:rPr>
                <w:sz w:val="24"/>
              </w:rPr>
              <w:t>БЗР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F131A" w:rsidRDefault="0053313C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 w:rsidR="00C16B0A">
              <w:rPr>
                <w:sz w:val="24"/>
              </w:rPr>
              <w:t>ОБЗР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9385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C16B0A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C16B0A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1F131A" w:rsidRDefault="0053313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1F131A" w:rsidRDefault="0053313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C16B0A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C16B0A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образования:</w:t>
            </w:r>
          </w:p>
          <w:p w:rsidR="001F131A" w:rsidRDefault="0053313C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Всего н</w:t>
            </w:r>
            <w:r w:rsidR="00C16B0A">
              <w:rPr>
                <w:sz w:val="24"/>
              </w:rPr>
              <w:t>а изучение учебного предмета ОБЗР</w:t>
            </w:r>
            <w:r>
              <w:rPr>
                <w:sz w:val="24"/>
              </w:rPr>
              <w:t xml:space="preserve">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пунктах»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1F131A" w:rsidRDefault="0053313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1F131A" w:rsidRDefault="001F131A">
      <w:pPr>
        <w:spacing w:line="261" w:lineRule="exac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2484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32"/>
              </w:rPr>
            </w:pPr>
          </w:p>
          <w:p w:rsidR="001F131A" w:rsidRDefault="0053313C">
            <w:pPr>
              <w:pStyle w:val="TableParagraph"/>
              <w:ind w:left="242" w:right="26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16B0A">
              <w:rPr>
                <w:sz w:val="24"/>
              </w:rPr>
              <w:t>ос</w:t>
            </w:r>
            <w:r>
              <w:rPr>
                <w:sz w:val="24"/>
              </w:rPr>
              <w:t>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 12 2014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1645,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1F131A" w:rsidRDefault="0053313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1F131A" w:rsidRDefault="0053313C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712),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7179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1F131A" w:rsidRDefault="0053313C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1F131A" w:rsidRDefault="0053313C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1F131A" w:rsidRDefault="0053313C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2760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30"/>
              </w:rPr>
            </w:pPr>
          </w:p>
          <w:p w:rsidR="001F131A" w:rsidRDefault="0053313C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131A" w:rsidRDefault="0053313C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4971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F131A" w:rsidRDefault="0053313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и начала 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F131A" w:rsidRDefault="0053313C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3864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8"/>
              </w:rPr>
            </w:pPr>
          </w:p>
          <w:p w:rsidR="001F131A" w:rsidRDefault="0053313C" w:rsidP="00C16B0A">
            <w:pPr>
              <w:pStyle w:val="TableParagraph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C16B0A">
              <w:rPr>
                <w:b/>
                <w:sz w:val="24"/>
              </w:rPr>
              <w:t>базовый уровень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«Информатика»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 w:rsidR="00C16B0A">
              <w:rPr>
                <w:sz w:val="24"/>
              </w:rPr>
              <w:t xml:space="preserve">базовом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1F131A" w:rsidRDefault="0053313C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 w:rsidR="00C16B0A">
              <w:rPr>
                <w:sz w:val="24"/>
              </w:rPr>
              <w:t xml:space="preserve">базового </w:t>
            </w:r>
            <w:r>
              <w:rPr>
                <w:sz w:val="24"/>
              </w:rPr>
              <w:t>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F131A" w:rsidRDefault="0053313C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1F131A" w:rsidRDefault="0053313C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1F131A" w:rsidRDefault="0053313C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смежными областями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3555"/>
        </w:trPr>
        <w:tc>
          <w:tcPr>
            <w:tcW w:w="2549" w:type="dxa"/>
          </w:tcPr>
          <w:p w:rsidR="001F131A" w:rsidRDefault="001F131A">
            <w:pPr>
              <w:pStyle w:val="TableParagraph"/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C16B0A"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C16B0A"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 w:rsidR="00C16B0A"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F131A" w:rsidRDefault="0053313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C16B0A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C16B0A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C16B0A"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 w:rsidR="00C16B0A"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F131A">
        <w:trPr>
          <w:trHeight w:val="3314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8"/>
              </w:rPr>
            </w:pPr>
          </w:p>
          <w:p w:rsidR="001F131A" w:rsidRDefault="0053313C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1F131A" w:rsidRDefault="0053313C">
            <w:pPr>
              <w:pStyle w:val="TableParagraph"/>
              <w:spacing w:line="270" w:lineRule="atLeast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профилей.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3864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 о биосфере.</w:t>
            </w:r>
          </w:p>
          <w:p w:rsidR="001F131A" w:rsidRDefault="0053313C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1F131A">
        <w:trPr>
          <w:trHeight w:val="4971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</w:rPr>
            </w:pPr>
          </w:p>
          <w:p w:rsidR="001F131A" w:rsidRDefault="0053313C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1F131A" w:rsidRDefault="0053313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1F131A" w:rsidRDefault="0053313C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5245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34"/>
              </w:rPr>
            </w:pPr>
          </w:p>
          <w:p w:rsidR="001F131A" w:rsidRDefault="0053313C">
            <w:pPr>
              <w:pStyle w:val="TableParagraph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F131A" w:rsidRDefault="0053313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веществ, в том числе полимеров. Составляющими предмета «Химия» являются базовые курсы </w:t>
            </w:r>
            <w:r>
              <w:rPr>
                <w:sz w:val="24"/>
              </w:rPr>
              <w:t>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1F131A" w:rsidRDefault="0053313C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1F131A" w:rsidRDefault="001F131A">
      <w:pPr>
        <w:spacing w:line="270" w:lineRule="atLeas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6"/>
      </w:tblGrid>
      <w:tr w:rsidR="001F131A">
        <w:trPr>
          <w:trHeight w:val="552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131A" w:rsidRDefault="0053313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1F131A">
        <w:trPr>
          <w:trHeight w:val="4140"/>
        </w:trPr>
        <w:tc>
          <w:tcPr>
            <w:tcW w:w="2549" w:type="dxa"/>
          </w:tcPr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1F131A">
            <w:pPr>
              <w:pStyle w:val="TableParagraph"/>
              <w:rPr>
                <w:b/>
                <w:sz w:val="26"/>
              </w:rPr>
            </w:pPr>
          </w:p>
          <w:p w:rsidR="001F131A" w:rsidRDefault="0053313C">
            <w:pPr>
              <w:pStyle w:val="TableParagraph"/>
              <w:spacing w:before="1"/>
              <w:ind w:left="772" w:right="58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F131A" w:rsidRDefault="0053313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1F131A" w:rsidRDefault="0053313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1F131A" w:rsidRDefault="0053313C">
            <w:pPr>
              <w:pStyle w:val="TableParagraph"/>
              <w:spacing w:line="274" w:lineRule="exact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1F131A" w:rsidRDefault="001F131A">
      <w:pPr>
        <w:spacing w:line="274" w:lineRule="exact"/>
        <w:jc w:val="both"/>
        <w:rPr>
          <w:sz w:val="24"/>
        </w:rPr>
        <w:sectPr w:rsidR="001F131A">
          <w:pgSz w:w="16850" w:h="11920" w:orient="landscape"/>
          <w:pgMar w:top="820" w:right="1140" w:bottom="280" w:left="1140" w:header="720" w:footer="720" w:gutter="0"/>
          <w:cols w:space="720"/>
        </w:sectPr>
      </w:pPr>
    </w:p>
    <w:p w:rsidR="001F131A" w:rsidRDefault="001F131A">
      <w:pPr>
        <w:spacing w:before="4"/>
        <w:rPr>
          <w:b/>
          <w:sz w:val="17"/>
        </w:rPr>
      </w:pPr>
    </w:p>
    <w:sectPr w:rsidR="001F131A">
      <w:pgSz w:w="16850" w:h="11920" w:orient="landscape"/>
      <w:pgMar w:top="11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33D"/>
    <w:multiLevelType w:val="hybridMultilevel"/>
    <w:tmpl w:val="D67AC852"/>
    <w:lvl w:ilvl="0" w:tplc="7512D178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89CC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59C3F8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B94A4E2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DE249D6C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BC48B83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C6321A60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5D90EDC8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AE0F55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30442C6"/>
    <w:multiLevelType w:val="hybridMultilevel"/>
    <w:tmpl w:val="B272493A"/>
    <w:lvl w:ilvl="0" w:tplc="ABAC603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A2CF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6A56DBF2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43A53BA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77EE8BA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5868F38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0965B7A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E24C023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D1C4C6C2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5867B00"/>
    <w:multiLevelType w:val="hybridMultilevel"/>
    <w:tmpl w:val="F1BEB00A"/>
    <w:lvl w:ilvl="0" w:tplc="E7040B44">
      <w:numFmt w:val="bullet"/>
      <w:lvlText w:val="—"/>
      <w:lvlJc w:val="left"/>
      <w:pPr>
        <w:ind w:left="511" w:hanging="284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82FA4C8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2" w:tplc="7D32597E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3" w:tplc="B376482E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4" w:tplc="9CA03F8C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5" w:tplc="674E7A70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6" w:tplc="B2669DA8">
      <w:numFmt w:val="bullet"/>
      <w:lvlText w:val="•"/>
      <w:lvlJc w:val="left"/>
      <w:pPr>
        <w:ind w:left="7261" w:hanging="284"/>
      </w:pPr>
      <w:rPr>
        <w:rFonts w:hint="default"/>
        <w:lang w:val="ru-RU" w:eastAsia="en-US" w:bidi="ar-SA"/>
      </w:rPr>
    </w:lvl>
    <w:lvl w:ilvl="7" w:tplc="9E802F4C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EE5CE17C">
      <w:numFmt w:val="bullet"/>
      <w:lvlText w:val="•"/>
      <w:lvlJc w:val="left"/>
      <w:pPr>
        <w:ind w:left="950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D295EC8"/>
    <w:multiLevelType w:val="hybridMultilevel"/>
    <w:tmpl w:val="F58E04AA"/>
    <w:lvl w:ilvl="0" w:tplc="47D652EE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A226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EBEED0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8416E594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1A629D3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D6621B6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8548BBE2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70A8445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EAC09F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7DE2BA6"/>
    <w:multiLevelType w:val="hybridMultilevel"/>
    <w:tmpl w:val="758E3FC8"/>
    <w:lvl w:ilvl="0" w:tplc="39109C8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AEDB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0F6884C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6EA7058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72D6206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4800B51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B1988E52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414C8908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8E5CD93C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34F2721F"/>
    <w:multiLevelType w:val="hybridMultilevel"/>
    <w:tmpl w:val="E538499C"/>
    <w:lvl w:ilvl="0" w:tplc="76389D4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CEAB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825EBA3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87A66CB2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871E144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BCA6FB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3160A84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B79698A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618EE16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39E41864"/>
    <w:multiLevelType w:val="hybridMultilevel"/>
    <w:tmpl w:val="D65AD7CA"/>
    <w:lvl w:ilvl="0" w:tplc="EBE2E7E2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45AE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5F14199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AA21C04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363AB14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0EA2BC9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B30669F2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C6AE77F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1A2A39E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C4D1552"/>
    <w:multiLevelType w:val="hybridMultilevel"/>
    <w:tmpl w:val="38244C7C"/>
    <w:lvl w:ilvl="0" w:tplc="BABAFE5E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02DE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E083502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B826E90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0CB615A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EA16D83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341C5C9C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4A421E7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60C63D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99A4C48"/>
    <w:multiLevelType w:val="hybridMultilevel"/>
    <w:tmpl w:val="4E1E4244"/>
    <w:lvl w:ilvl="0" w:tplc="AB98850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A435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0F012F4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58CBC4C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2938B4E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C4C42544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49A7FBC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D73A8B3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15FE068A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1A"/>
    <w:rsid w:val="001F131A"/>
    <w:rsid w:val="0053313C"/>
    <w:rsid w:val="00C16B0A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F1DF-0F2D-46F9-ADE2-9C55D9DF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46" w:right="5746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561" w:hanging="27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2023-10-05T08:15:00Z</dcterms:created>
  <dcterms:modified xsi:type="dcterms:W3CDTF">2024-10-20T09:59:00Z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