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74" w:rsidRDefault="00456974" w:rsidP="0045697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5CBE" w:rsidRPr="00CF7DE0" w:rsidRDefault="00985CBE" w:rsidP="00985CBE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985CBE" w:rsidRPr="00CF7DE0" w:rsidRDefault="00985CBE" w:rsidP="00985CBE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985CBE" w:rsidRPr="00CF7DE0" w:rsidRDefault="00985CBE" w:rsidP="00985CBE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985CBE" w:rsidRPr="0040369D" w:rsidRDefault="00985CBE" w:rsidP="00985CBE">
      <w:pPr>
        <w:spacing w:line="408" w:lineRule="auto"/>
        <w:ind w:left="120"/>
        <w:jc w:val="center"/>
      </w:pPr>
      <w:r w:rsidRPr="0040369D">
        <w:rPr>
          <w:b/>
          <w:color w:val="000000"/>
          <w:sz w:val="28"/>
        </w:rPr>
        <w:t>МБОУ "Новониколаевская СОШ № 9"</w:t>
      </w:r>
    </w:p>
    <w:p w:rsidR="00985CBE" w:rsidRDefault="00985CBE" w:rsidP="00985CBE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5CBE" w:rsidRDefault="00985CBE" w:rsidP="00985CBE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5CBE" w:rsidRDefault="00985CBE" w:rsidP="00985CBE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5CBE" w:rsidRDefault="00985CBE" w:rsidP="00985CBE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5CBE" w:rsidRDefault="00985CBE" w:rsidP="00985CBE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5CBE" w:rsidRPr="0040209D" w:rsidTr="00003E66">
        <w:tc>
          <w:tcPr>
            <w:tcW w:w="3114" w:type="dxa"/>
          </w:tcPr>
          <w:p w:rsidR="00985CBE" w:rsidRPr="0040209D" w:rsidRDefault="00985CBE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D98E63F" wp14:editId="3DC5B65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85CBE" w:rsidRPr="008944ED" w:rsidRDefault="00985CBE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985CBE" w:rsidRDefault="00985CBE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85CBE" w:rsidRPr="008944ED" w:rsidRDefault="00985CBE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985CBE" w:rsidRDefault="00985CBE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85CBE" w:rsidRPr="0040209D" w:rsidRDefault="00985CBE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5CBE" w:rsidRPr="0040209D" w:rsidRDefault="00985CBE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85CBE" w:rsidRPr="00AB366C" w:rsidRDefault="00985CBE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F0C49A" wp14:editId="03B32D1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4" name="Рисунок 4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985CBE" w:rsidRPr="008944ED" w:rsidRDefault="00985CBE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985CBE" w:rsidRDefault="00985CBE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85CBE" w:rsidRPr="0040209D" w:rsidRDefault="00985CBE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5CBE" w:rsidRDefault="00985CBE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BD5FA2B" wp14:editId="2AEAEE2F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85CBE" w:rsidRPr="008944ED" w:rsidRDefault="00985CBE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985CBE" w:rsidRDefault="00985CBE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85CBE" w:rsidRPr="008944ED" w:rsidRDefault="00985CBE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985CBE" w:rsidRDefault="00985CBE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85CBE" w:rsidRPr="0040209D" w:rsidRDefault="00985CBE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6974" w:rsidRDefault="00456974" w:rsidP="0045697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456974" w:rsidRDefault="00456974" w:rsidP="0045697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456974" w:rsidRDefault="00456974" w:rsidP="0045697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456974" w:rsidRPr="00670960" w:rsidRDefault="00456974" w:rsidP="00456974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456974" w:rsidRPr="00670960" w:rsidRDefault="00456974" w:rsidP="00456974">
      <w:pPr>
        <w:spacing w:before="11"/>
        <w:rPr>
          <w:b/>
          <w:sz w:val="38"/>
          <w:szCs w:val="28"/>
        </w:rPr>
      </w:pPr>
    </w:p>
    <w:p w:rsidR="00456974" w:rsidRPr="00670960" w:rsidRDefault="00456974" w:rsidP="00456974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456974" w:rsidRPr="00670960" w:rsidRDefault="00456974" w:rsidP="00456974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«Социально-бытовая ориентировка</w:t>
      </w:r>
      <w:r w:rsidRPr="00670960">
        <w:rPr>
          <w:b/>
          <w:sz w:val="36"/>
        </w:rPr>
        <w:t>»</w:t>
      </w:r>
    </w:p>
    <w:p w:rsidR="00456974" w:rsidRPr="00556CD9" w:rsidRDefault="00456974" w:rsidP="0045697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456974" w:rsidRDefault="00456974" w:rsidP="0045697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:rsidR="00456974" w:rsidRPr="00556CD9" w:rsidRDefault="00456974" w:rsidP="0045697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6 класс</w:t>
      </w:r>
    </w:p>
    <w:p w:rsidR="00456974" w:rsidRPr="00556CD9" w:rsidRDefault="00456974" w:rsidP="00456974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456974" w:rsidRDefault="00456974" w:rsidP="0045697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456974" w:rsidRDefault="00456974" w:rsidP="0045697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456974" w:rsidRPr="00985CBE" w:rsidRDefault="00985CBE" w:rsidP="0045697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bookmarkStart w:id="2" w:name="_GoBack"/>
      <w:bookmarkEnd w:id="2"/>
      <w:r w:rsidRPr="00985CBE">
        <w:rPr>
          <w:rFonts w:ascii="Times New Roman" w:eastAsia="Times New Roman" w:hAnsi="Times New Roman"/>
          <w:bCs/>
          <w:color w:val="000000"/>
          <w:sz w:val="28"/>
          <w:szCs w:val="28"/>
        </w:rPr>
        <w:t>. Новониколаевка 2024 г.</w:t>
      </w:r>
    </w:p>
    <w:p w:rsidR="00456974" w:rsidRDefault="00456974" w:rsidP="00456974"/>
    <w:p w:rsidR="00F03F67" w:rsidRDefault="00F03F67">
      <w:pPr>
        <w:pStyle w:val="a3"/>
        <w:spacing w:before="5"/>
        <w:ind w:left="0"/>
        <w:rPr>
          <w:sz w:val="10"/>
        </w:rPr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6296"/>
        </w:tabs>
        <w:ind w:hanging="24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03F67" w:rsidRDefault="00CD6A69">
      <w:pPr>
        <w:pStyle w:val="a3"/>
        <w:spacing w:before="56"/>
        <w:ind w:left="212" w:right="140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ориентировка»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адаптированной основной общеобразовательной программы образования обучающихся с лёгкой умственной отстало-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58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F03F67" w:rsidRDefault="00CD6A69">
      <w:pPr>
        <w:pStyle w:val="a3"/>
        <w:spacing w:before="60"/>
        <w:ind w:left="212" w:right="138" w:firstLine="427"/>
        <w:jc w:val="both"/>
      </w:pPr>
      <w:r>
        <w:t>Нормативно-правовую базу рабочей программы коррекционного курса</w:t>
      </w:r>
      <w:r>
        <w:rPr>
          <w:spacing w:val="1"/>
        </w:rPr>
        <w:t xml:space="preserve"> </w:t>
      </w:r>
      <w:r>
        <w:t>«Социально-бытовая ориентировка» 6 класса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составляют: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2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2" w:line="237" w:lineRule="auto"/>
        <w:ind w:right="140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от 04.08.2023 № 479-</w:t>
      </w:r>
      <w:r>
        <w:rPr>
          <w:spacing w:val="1"/>
          <w:sz w:val="24"/>
        </w:rPr>
        <w:t xml:space="preserve"> </w:t>
      </w:r>
      <w:r>
        <w:rPr>
          <w:sz w:val="24"/>
        </w:rPr>
        <w:t>ФЗ;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4" w:line="237" w:lineRule="auto"/>
        <w:ind w:right="138"/>
        <w:jc w:val="both"/>
        <w:rPr>
          <w:rFonts w:ascii="Symbol" w:hAnsi="Symbol"/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08.11.2022);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2"/>
        <w:ind w:right="149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№1026;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4" w:line="237" w:lineRule="auto"/>
        <w:ind w:right="150"/>
        <w:jc w:val="both"/>
        <w:rPr>
          <w:rFonts w:ascii="Symbol" w:hAnsi="Symbol"/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5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 по основным 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5"/>
        <w:ind w:right="146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деятельности по основным общеобразовательным программам - образовательным программам начального общего,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 и среднего общего образования, утвержденный приказом Министерства просвещения Российской Федерации от 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6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1" w:line="237" w:lineRule="auto"/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before="6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1207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1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03F67" w:rsidRDefault="00CD6A69">
      <w:pPr>
        <w:pStyle w:val="a3"/>
        <w:ind w:left="212" w:right="138" w:firstLine="427"/>
        <w:jc w:val="both"/>
      </w:pPr>
      <w:r>
        <w:t>Рабочая программа по предмету «СБО» (6 класс) составлена на основе адаптированной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 об-</w:t>
      </w:r>
      <w:r>
        <w:rPr>
          <w:spacing w:val="1"/>
        </w:rPr>
        <w:t xml:space="preserve"> </w:t>
      </w:r>
      <w:r>
        <w:t>разования обучающихся с лёгкой умственной отсталостью (интеллектуальными нарушениями) (вариант 1) ГБУ КО «Школа-интернат №7».</w:t>
      </w:r>
      <w:r>
        <w:rPr>
          <w:spacing w:val="1"/>
        </w:rPr>
        <w:t xml:space="preserve"> </w:t>
      </w:r>
      <w:r>
        <w:t>Программа учитывает особенности познавательной деятельности обучающихся с умственной отсталостью, направлена на разностороннее раз-</w:t>
      </w:r>
      <w:r>
        <w:rPr>
          <w:spacing w:val="-57"/>
        </w:rPr>
        <w:t xml:space="preserve"> </w:t>
      </w:r>
      <w:r>
        <w:t>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способствует их</w:t>
      </w:r>
      <w:r>
        <w:rPr>
          <w:spacing w:val="3"/>
        </w:rPr>
        <w:t xml:space="preserve"> </w:t>
      </w:r>
      <w:r>
        <w:t>умственному</w:t>
      </w:r>
      <w:r>
        <w:rPr>
          <w:spacing w:val="-6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нравственному, гражданскому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F03F67" w:rsidRDefault="00F03F67">
      <w:pPr>
        <w:jc w:val="both"/>
        <w:sectPr w:rsidR="00F03F67" w:rsidSect="00456974">
          <w:headerReference w:type="default" r:id="rId10"/>
          <w:type w:val="continuous"/>
          <w:pgSz w:w="16840" w:h="11910" w:orient="landscape"/>
          <w:pgMar w:top="1040" w:right="820" w:bottom="280" w:left="920" w:header="710" w:footer="0" w:gutter="0"/>
          <w:pgNumType w:start="1"/>
          <w:cols w:space="720"/>
          <w:titlePg/>
          <w:docGrid w:linePitch="299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3"/>
        <w:spacing w:before="90"/>
        <w:ind w:left="212"/>
        <w:jc w:val="both"/>
      </w:pPr>
      <w:r>
        <w:t>Обучение</w:t>
      </w:r>
      <w:r>
        <w:rPr>
          <w:spacing w:val="-5"/>
        </w:rPr>
        <w:t xml:space="preserve"> </w:t>
      </w:r>
      <w:r>
        <w:t>СБО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коррекционную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03F67" w:rsidRDefault="00CD6A69">
      <w:pPr>
        <w:pStyle w:val="a3"/>
        <w:ind w:left="212" w:right="147" w:firstLine="427"/>
        <w:jc w:val="both"/>
      </w:pPr>
      <w:r>
        <w:t xml:space="preserve">Основная </w:t>
      </w:r>
      <w:r>
        <w:rPr>
          <w:i/>
        </w:rPr>
        <w:t xml:space="preserve">цель </w:t>
      </w:r>
      <w:r>
        <w:t>социально-бытовой ориентировки (СБО) направлена на</w:t>
      </w:r>
      <w:r>
        <w:rPr>
          <w:spacing w:val="1"/>
        </w:rPr>
        <w:t xml:space="preserve"> </w:t>
      </w:r>
      <w:r>
        <w:t>практическую подготовку к самостоятельной жизни и трудовой</w:t>
      </w:r>
      <w:r>
        <w:rPr>
          <w:spacing w:val="1"/>
        </w:rPr>
        <w:t xml:space="preserve"> </w:t>
      </w:r>
      <w:r>
        <w:t>деятельности в ближайшем и более отдаленном социуме обучающихся с умственной отсталостью (интеллектуальными нарушениями)8 клас-</w:t>
      </w:r>
      <w:r>
        <w:rPr>
          <w:spacing w:val="1"/>
        </w:rPr>
        <w:t xml:space="preserve"> </w:t>
      </w:r>
      <w:r>
        <w:t>са.</w:t>
      </w:r>
    </w:p>
    <w:p w:rsidR="00F03F67" w:rsidRDefault="00CD6A69">
      <w:pPr>
        <w:pStyle w:val="a3"/>
        <w:ind w:left="640"/>
      </w:pPr>
      <w:r>
        <w:t>Основные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этот учебный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spacing w:before="2" w:line="293" w:lineRule="exact"/>
        <w:ind w:left="1629" w:hanging="34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spacing w:line="293" w:lineRule="exact"/>
        <w:ind w:left="1629" w:hanging="349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 хозяйства;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spacing w:line="293" w:lineRule="exact"/>
        <w:ind w:left="1629" w:hanging="349"/>
        <w:rPr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экономики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домашнего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необходимых умений;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ind w:right="353" w:hanging="360"/>
        <w:rPr>
          <w:sz w:val="24"/>
        </w:rPr>
      </w:pPr>
      <w:r>
        <w:rPr>
          <w:color w:val="000009"/>
          <w:sz w:val="24"/>
        </w:rPr>
        <w:t>практическое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ознакомление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поль-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услугами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предприятий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социальной направленности;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spacing w:before="1" w:line="293" w:lineRule="exact"/>
        <w:ind w:left="1629" w:hanging="349"/>
        <w:rPr>
          <w:sz w:val="24"/>
        </w:rPr>
      </w:pPr>
      <w:r>
        <w:rPr>
          <w:color w:val="000009"/>
          <w:sz w:val="24"/>
        </w:rPr>
        <w:t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морально-этических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бумаг);</w:t>
      </w:r>
    </w:p>
    <w:p w:rsidR="00F03F67" w:rsidRDefault="00CD6A69">
      <w:pPr>
        <w:pStyle w:val="a5"/>
        <w:numPr>
          <w:ilvl w:val="1"/>
          <w:numId w:val="12"/>
        </w:numPr>
        <w:tabs>
          <w:tab w:val="left" w:pos="1629"/>
          <w:tab w:val="left" w:pos="1630"/>
        </w:tabs>
        <w:spacing w:before="2" w:line="237" w:lineRule="auto"/>
        <w:ind w:left="640" w:right="4409" w:firstLine="64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положительных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личности.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СБО  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(34 недели;</w:t>
      </w:r>
      <w:r>
        <w:rPr>
          <w:spacing w:val="-1"/>
          <w:sz w:val="24"/>
        </w:rPr>
        <w:t xml:space="preserve"> </w:t>
      </w:r>
      <w:r>
        <w:rPr>
          <w:sz w:val="24"/>
        </w:rPr>
        <w:t>1час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F03F67" w:rsidRDefault="00F03F67">
      <w:pPr>
        <w:pStyle w:val="a3"/>
        <w:spacing w:before="4"/>
        <w:ind w:left="0"/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672"/>
        </w:tabs>
        <w:spacing w:before="1"/>
        <w:ind w:left="4898" w:right="374" w:hanging="4468"/>
        <w:jc w:val="left"/>
      </w:pPr>
      <w:r>
        <w:t>КРАТКАЯ ПСИХОЛОГО-ПЕДАГОГИЧЕСКАЯ ХАРАКТЕРИСТИКА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F03F67" w:rsidRDefault="00CD6A69">
      <w:pPr>
        <w:pStyle w:val="a3"/>
        <w:ind w:left="640" w:right="149"/>
        <w:jc w:val="both"/>
      </w:pPr>
      <w:r>
        <w:t>В процессе обучения педагогом учитываются</w:t>
      </w:r>
      <w:r>
        <w:rPr>
          <w:spacing w:val="1"/>
        </w:rPr>
        <w:t xml:space="preserve"> </w:t>
      </w:r>
      <w:r>
        <w:t>индивидуальные особенности и потенциальные 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неоднородного</w:t>
      </w:r>
      <w:r>
        <w:rPr>
          <w:spacing w:val="1"/>
        </w:rPr>
        <w:t xml:space="preserve"> </w:t>
      </w:r>
      <w:r>
        <w:t>состава</w:t>
      </w:r>
      <w:r>
        <w:rPr>
          <w:spacing w:val="35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обучающихся.</w:t>
      </w:r>
      <w:r>
        <w:rPr>
          <w:spacing w:val="35"/>
        </w:rPr>
        <w:t xml:space="preserve"> </w:t>
      </w:r>
      <w:r>
        <w:t>Умственная</w:t>
      </w:r>
      <w:r>
        <w:rPr>
          <w:spacing w:val="35"/>
        </w:rPr>
        <w:t xml:space="preserve"> </w:t>
      </w:r>
      <w:r>
        <w:t>отсталость</w:t>
      </w:r>
      <w:r>
        <w:rPr>
          <w:spacing w:val="35"/>
        </w:rPr>
        <w:t xml:space="preserve"> </w:t>
      </w:r>
      <w:r>
        <w:t>связана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нарушениями</w:t>
      </w:r>
      <w:r>
        <w:rPr>
          <w:spacing w:val="36"/>
        </w:rPr>
        <w:t xml:space="preserve"> </w:t>
      </w:r>
      <w:r>
        <w:t>интеллектуального</w:t>
      </w:r>
      <w:r>
        <w:rPr>
          <w:spacing w:val="35"/>
        </w:rPr>
        <w:t xml:space="preserve"> </w:t>
      </w:r>
      <w:r>
        <w:t>развития,</w:t>
      </w:r>
      <w:r>
        <w:rPr>
          <w:spacing w:val="34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возникают</w:t>
      </w:r>
      <w:r>
        <w:rPr>
          <w:spacing w:val="35"/>
        </w:rPr>
        <w:t xml:space="preserve"> </w:t>
      </w:r>
      <w:r>
        <w:t>вслед-</w:t>
      </w:r>
    </w:p>
    <w:p w:rsidR="00F03F67" w:rsidRDefault="00CD6A69">
      <w:pPr>
        <w:pStyle w:val="a3"/>
        <w:ind w:left="212" w:right="139"/>
        <w:jc w:val="both"/>
      </w:pPr>
      <w:r>
        <w:t xml:space="preserve">ствие органического   поражения    </w:t>
      </w:r>
      <w:r>
        <w:rPr>
          <w:spacing w:val="1"/>
        </w:rPr>
        <w:t xml:space="preserve"> </w:t>
      </w:r>
      <w:r>
        <w:t>головного мозга на ранних этапах онтогенеза</w:t>
      </w:r>
      <w:r>
        <w:rPr>
          <w:spacing w:val="60"/>
        </w:rPr>
        <w:t xml:space="preserve"> </w:t>
      </w:r>
      <w:r>
        <w:t>(от момента внутриутробного развития до трех лет). Об-</w:t>
      </w:r>
      <w:r>
        <w:rPr>
          <w:spacing w:val="1"/>
        </w:rPr>
        <w:t xml:space="preserve"> </w:t>
      </w:r>
      <w:r>
        <w:t>щим признаком у всех обучающихся с умственной отсталостью выступает недоразвитие психики с явным преобладанием 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затруднениям</w:t>
      </w:r>
      <w:r>
        <w:rPr>
          <w:spacing w:val="-1"/>
        </w:rPr>
        <w:t xml:space="preserve"> </w:t>
      </w:r>
      <w:r>
        <w:t>в усвоении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школьного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F03F67" w:rsidRDefault="00F03F67">
      <w:pPr>
        <w:pStyle w:val="a3"/>
        <w:spacing w:before="7"/>
        <w:ind w:left="0"/>
        <w:rPr>
          <w:sz w:val="23"/>
        </w:rPr>
      </w:pPr>
    </w:p>
    <w:p w:rsidR="00F03F67" w:rsidRDefault="00CD6A69">
      <w:pPr>
        <w:pStyle w:val="a3"/>
        <w:ind w:left="212" w:right="142" w:firstLine="427"/>
        <w:jc w:val="both"/>
      </w:pPr>
      <w:r>
        <w:t xml:space="preserve">Своеобразие развития детей с </w:t>
      </w:r>
      <w:r>
        <w:rPr>
          <w:u w:val="single"/>
        </w:rPr>
        <w:t xml:space="preserve">легкой </w:t>
      </w:r>
      <w:r>
        <w:t>умственной отсталостью обусловлено особенностями их высшей нервной деятельности, 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разбалансированности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возбуждения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торможения,</w:t>
      </w:r>
      <w:r>
        <w:rPr>
          <w:spacing w:val="-3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сигнальных</w:t>
      </w:r>
      <w:r>
        <w:rPr>
          <w:spacing w:val="-1"/>
        </w:rPr>
        <w:t xml:space="preserve"> </w:t>
      </w:r>
      <w:r>
        <w:t>систем.</w:t>
      </w:r>
    </w:p>
    <w:p w:rsidR="00F03F67" w:rsidRDefault="00CD6A69">
      <w:pPr>
        <w:pStyle w:val="a3"/>
        <w:ind w:left="212" w:right="137" w:firstLine="427"/>
        <w:jc w:val="both"/>
      </w:pPr>
      <w:r>
        <w:t>В структуре психики такого ребёнка в первую очередь отмечается недоразвитие познавательных интересов и снижение 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 их слабой подвижностью и переключаемостью. При умственной</w:t>
      </w:r>
      <w:r>
        <w:rPr>
          <w:spacing w:val="1"/>
        </w:rPr>
        <w:t xml:space="preserve"> </w:t>
      </w:r>
      <w:r>
        <w:t>отсталости страдают не только высшие психические 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процесс мышления, и прежде всего, способность к отвлечению и обобщению. Вследствие чего знания детей с</w:t>
      </w:r>
      <w:r>
        <w:rPr>
          <w:spacing w:val="1"/>
        </w:rPr>
        <w:t xml:space="preserve"> </w:t>
      </w:r>
      <w:r>
        <w:t>умственной отсталостью об окружающем мире являются неполными и, возможно, искаженными, а их жизненный опыт крайне беден.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оказывает</w:t>
      </w:r>
      <w:r>
        <w:rPr>
          <w:spacing w:val="2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счетом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F03F67" w:rsidRDefault="00CD6A69">
      <w:pPr>
        <w:pStyle w:val="a3"/>
        <w:spacing w:before="1"/>
        <w:ind w:left="212" w:right="140" w:firstLine="427"/>
        <w:jc w:val="both"/>
      </w:pPr>
      <w:r>
        <w:t>Развитие всех психических процессов у детей с легкой умственной отсталостью отличается качественным своеобразием, при этом нару-</w:t>
      </w:r>
      <w:r>
        <w:rPr>
          <w:spacing w:val="1"/>
        </w:rPr>
        <w:t xml:space="preserve"> </w:t>
      </w:r>
      <w:r>
        <w:t xml:space="preserve">шенной оказывается уже первая ступень познания – </w:t>
      </w:r>
      <w:r>
        <w:rPr>
          <w:i/>
        </w:rPr>
        <w:t>ощущения и восприятие</w:t>
      </w:r>
      <w:r>
        <w:t>. Неточность и слабость дифференцировки зрительных, слуховых,</w:t>
      </w:r>
      <w:r>
        <w:rPr>
          <w:spacing w:val="-57"/>
        </w:rPr>
        <w:t xml:space="preserve"> </w:t>
      </w:r>
      <w:r>
        <w:t>кинестетических,</w:t>
      </w:r>
      <w:r>
        <w:rPr>
          <w:spacing w:val="7"/>
        </w:rPr>
        <w:t xml:space="preserve"> </w:t>
      </w:r>
      <w:r>
        <w:t>тактильных,</w:t>
      </w:r>
      <w:r>
        <w:rPr>
          <w:spacing w:val="9"/>
        </w:rPr>
        <w:t xml:space="preserve"> </w:t>
      </w:r>
      <w:r>
        <w:t>обонятельных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вкусовых</w:t>
      </w:r>
      <w:r>
        <w:rPr>
          <w:spacing w:val="12"/>
        </w:rPr>
        <w:t xml:space="preserve"> </w:t>
      </w:r>
      <w:r>
        <w:t>ощущений</w:t>
      </w:r>
      <w:r>
        <w:rPr>
          <w:spacing w:val="11"/>
        </w:rPr>
        <w:t xml:space="preserve"> </w:t>
      </w:r>
      <w:r>
        <w:t>приводят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затруднению</w:t>
      </w:r>
      <w:r>
        <w:rPr>
          <w:spacing w:val="8"/>
        </w:rPr>
        <w:t xml:space="preserve"> </w:t>
      </w:r>
      <w:r>
        <w:t>адекватности</w:t>
      </w:r>
      <w:r>
        <w:rPr>
          <w:spacing w:val="10"/>
        </w:rPr>
        <w:t xml:space="preserve"> </w:t>
      </w:r>
      <w:r>
        <w:t>ориентировки</w:t>
      </w:r>
      <w:r>
        <w:rPr>
          <w:spacing w:val="1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умственной</w:t>
      </w:r>
    </w:p>
    <w:p w:rsidR="00F03F67" w:rsidRDefault="00F03F67">
      <w:pPr>
        <w:jc w:val="both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3"/>
        <w:spacing w:before="90"/>
        <w:ind w:left="212" w:right="140"/>
        <w:jc w:val="both"/>
      </w:pPr>
      <w:r>
        <w:t>отсталостью в окружающей среде. В процессе освоения отдельных учебных предметов это проявляется в замедленном темпе узнавания и по-</w:t>
      </w:r>
      <w:r>
        <w:rPr>
          <w:spacing w:val="1"/>
        </w:rPr>
        <w:t xml:space="preserve"> </w:t>
      </w:r>
      <w:r>
        <w:t>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 смешении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или слов.</w:t>
      </w:r>
    </w:p>
    <w:p w:rsidR="00F03F67" w:rsidRDefault="00CD6A69">
      <w:pPr>
        <w:pStyle w:val="a3"/>
        <w:ind w:left="212" w:right="135" w:firstLine="427"/>
        <w:jc w:val="both"/>
      </w:pPr>
      <w:r>
        <w:t>Вместе с тем, несмотря на имеющиеся недостатки, восприятие умственно отсталых обучающихся оказывается значительно более сохран-</w:t>
      </w:r>
      <w:r>
        <w:rPr>
          <w:spacing w:val="1"/>
        </w:rPr>
        <w:t xml:space="preserve"> </w:t>
      </w:r>
      <w:r>
        <w:t xml:space="preserve">ным, чем процесс </w:t>
      </w:r>
      <w:r>
        <w:rPr>
          <w:i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конкретиза-</w:t>
      </w:r>
      <w:r>
        <w:rPr>
          <w:spacing w:val="1"/>
        </w:rPr>
        <w:t xml:space="preserve"> </w:t>
      </w:r>
      <w:r>
        <w:t>ция. Названные логические операции у этой категории детей обладают целым рядом своеобразных черт, проявляющихся в трудностях уста-</w:t>
      </w:r>
      <w:r>
        <w:rPr>
          <w:spacing w:val="1"/>
        </w:rPr>
        <w:t xml:space="preserve"> </w:t>
      </w:r>
      <w:r>
        <w:t>новления отношений между частями предмета, выделении его существенных признаков и дифференциации их от несущественных, нахожде-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и сравнении</w:t>
      </w:r>
      <w:r>
        <w:rPr>
          <w:spacing w:val="-2"/>
        </w:rPr>
        <w:t xml:space="preserve"> </w:t>
      </w:r>
      <w:r>
        <w:t>предметов 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 и</w:t>
      </w:r>
      <w:r>
        <w:rPr>
          <w:spacing w:val="-2"/>
        </w:rPr>
        <w:t xml:space="preserve"> </w:t>
      </w:r>
      <w:r>
        <w:t>т. д.</w:t>
      </w:r>
    </w:p>
    <w:p w:rsidR="00F03F67" w:rsidRDefault="00CD6A69">
      <w:pPr>
        <w:pStyle w:val="a3"/>
        <w:ind w:left="212" w:right="134" w:firstLine="427"/>
        <w:jc w:val="both"/>
      </w:pPr>
      <w:r>
        <w:t>У этой категории обучающихся из всех видов мышления (наглядно-действенное, наглядно-образное и словесно-логическое) в большей</w:t>
      </w:r>
      <w:r>
        <w:rPr>
          <w:spacing w:val="1"/>
        </w:rPr>
        <w:t xml:space="preserve"> </w:t>
      </w:r>
      <w:r>
        <w:t>степени нарушено логическое мышление, что выражается в слабости обобщения, трудностях понимания смысла явления или факта. Особые</w:t>
      </w:r>
      <w:r>
        <w:rPr>
          <w:spacing w:val="1"/>
        </w:rPr>
        <w:t xml:space="preserve"> </w:t>
      </w:r>
      <w:r>
        <w:t>сложности возникают у обучающихся при понимании переносного смысла отдельных фраз или целых текстов. В целом мышление ребенка с</w:t>
      </w:r>
      <w:r>
        <w:rPr>
          <w:spacing w:val="1"/>
        </w:rPr>
        <w:t xml:space="preserve"> </w:t>
      </w:r>
      <w:r>
        <w:t>умственной отсталостью характеризуется конкретностью, некритичностью, ригидностью (плохой переключаемостью с одного вида деятель-</w:t>
      </w:r>
      <w:r>
        <w:rPr>
          <w:spacing w:val="1"/>
        </w:rPr>
        <w:t xml:space="preserve"> </w:t>
      </w:r>
      <w:r>
        <w:t>ности на другой). Обучающимся с легкой умственной отсталостью присуща сниженная активность мыслительных процессов и слабая регули-</w:t>
      </w:r>
      <w:r>
        <w:rPr>
          <w:spacing w:val="1"/>
        </w:rPr>
        <w:t xml:space="preserve"> </w:t>
      </w:r>
      <w:r>
        <w:t>рующая роль мышления: как правило, они начинают выполнять работу, не дослушав инструкции, не поняв цели задания, не имея 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F03F67" w:rsidRDefault="00CD6A69">
      <w:pPr>
        <w:pStyle w:val="a3"/>
        <w:spacing w:before="1"/>
        <w:ind w:left="212" w:right="133" w:firstLine="427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i/>
        </w:rPr>
        <w:t>памяти</w:t>
      </w:r>
      <w:r>
        <w:t>. Запоминание, со-</w:t>
      </w:r>
      <w:r>
        <w:rPr>
          <w:spacing w:val="1"/>
        </w:rPr>
        <w:t xml:space="preserve"> </w:t>
      </w:r>
      <w:r>
        <w:t>хранение и воспроизведение полученной информации обучающимися с умственной отсталостью также обладает целым рядом специфических</w:t>
      </w:r>
      <w:r>
        <w:rPr>
          <w:spacing w:val="1"/>
        </w:rPr>
        <w:t xml:space="preserve"> </w:t>
      </w:r>
      <w:r>
        <w:t>особенностей: они лучше запоминают внешние, иногда случайные, зрительно воспринимаемые признаки, при этом, труднее осознаются и за-</w:t>
      </w:r>
      <w:r>
        <w:rPr>
          <w:spacing w:val="1"/>
        </w:rPr>
        <w:t xml:space="preserve"> </w:t>
      </w:r>
      <w:r>
        <w:t>поминаются внутренние логические связи; позже, чем у нормальных сверстников, формируется произвольное запоминание, которое требует</w:t>
      </w:r>
      <w:r>
        <w:rPr>
          <w:spacing w:val="1"/>
        </w:rPr>
        <w:t xml:space="preserve"> </w:t>
      </w:r>
      <w:r>
        <w:t>многократных повторений. Менее развитым оказывается логическое опосредованное запоминание, хотя механическая память может 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 умственной отсталостью проявляются не столько в трудностях</w:t>
      </w:r>
      <w:r>
        <w:rPr>
          <w:spacing w:val="1"/>
        </w:rPr>
        <w:t xml:space="preserve"> </w:t>
      </w:r>
      <w:r>
        <w:t>получения и сохранения информации, сколько ее воспроизведения: вследствие трудностей установления логических отношений полученная</w:t>
      </w:r>
      <w:r>
        <w:rPr>
          <w:spacing w:val="1"/>
        </w:rPr>
        <w:t xml:space="preserve"> </w:t>
      </w:r>
      <w:r>
        <w:t>информация может воспроизводиться бессистемно, с большим количеством искажений; при этом наибольшие трудности вызывает воспроиз-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словесного материала.</w:t>
      </w:r>
    </w:p>
    <w:p w:rsidR="00F03F67" w:rsidRDefault="00CD6A69">
      <w:pPr>
        <w:pStyle w:val="a3"/>
        <w:ind w:left="212" w:right="135" w:firstLine="427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i/>
        </w:rPr>
        <w:t xml:space="preserve">внимания, </w:t>
      </w:r>
      <w:r>
        <w:t>которое отличается</w:t>
      </w:r>
      <w:r>
        <w:rPr>
          <w:spacing w:val="1"/>
        </w:rPr>
        <w:t xml:space="preserve"> </w:t>
      </w:r>
      <w:r>
        <w:t>сужением объема, малой устойчивостью, трудностями его распределения, замедленностью переключения. В значительной степени нарушено</w:t>
      </w:r>
      <w:r>
        <w:rPr>
          <w:spacing w:val="1"/>
        </w:rPr>
        <w:t xml:space="preserve"> </w:t>
      </w:r>
      <w:r>
        <w:t>произвольное внимание, которое связано с волевым напряжением, направленным на преодоление трудностей, что выражается в его нестойко-</w:t>
      </w:r>
      <w:r>
        <w:rPr>
          <w:spacing w:val="1"/>
        </w:rPr>
        <w:t xml:space="preserve"> </w:t>
      </w:r>
      <w:r>
        <w:t>сти и быстрой истощаемости. Однако, если задание посильно и интересно для обучающегося,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должном</w:t>
      </w:r>
      <w:r>
        <w:rPr>
          <w:spacing w:val="28"/>
        </w:rPr>
        <w:t xml:space="preserve"> </w:t>
      </w:r>
      <w:r>
        <w:t>уровне.</w:t>
      </w:r>
      <w:r>
        <w:rPr>
          <w:spacing w:val="2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обнаруживаются</w:t>
      </w:r>
      <w:r>
        <w:rPr>
          <w:spacing w:val="26"/>
        </w:rPr>
        <w:t xml:space="preserve"> </w:t>
      </w:r>
      <w:r>
        <w:t>трудности</w:t>
      </w:r>
      <w:r>
        <w:rPr>
          <w:spacing w:val="28"/>
        </w:rPr>
        <w:t xml:space="preserve"> </w:t>
      </w:r>
      <w:r>
        <w:t>сосредоточения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каком-либо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</w:t>
      </w:r>
      <w:r>
        <w:rPr>
          <w:spacing w:val="-57"/>
        </w:rPr>
        <w:t xml:space="preserve"> </w:t>
      </w:r>
      <w:r>
        <w:t>или виде деятельности. Под влиянием обучения и воспитания объем внимания и его устойчивость несколько улучшаются, но при этом не до-</w:t>
      </w:r>
      <w:r>
        <w:rPr>
          <w:spacing w:val="1"/>
        </w:rPr>
        <w:t xml:space="preserve"> </w:t>
      </w:r>
      <w:r>
        <w:t>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</w:t>
      </w:r>
    </w:p>
    <w:p w:rsidR="00F03F67" w:rsidRDefault="00CD6A69">
      <w:pPr>
        <w:pStyle w:val="a3"/>
        <w:spacing w:before="1"/>
        <w:ind w:left="212" w:right="134" w:firstLine="427"/>
        <w:jc w:val="both"/>
      </w:pPr>
      <w:r>
        <w:t xml:space="preserve">Для успешного обучения необходимы достаточно развитые </w:t>
      </w:r>
      <w:r>
        <w:rPr>
          <w:i/>
        </w:rPr>
        <w:t>представления и воображение</w:t>
      </w:r>
      <w:r>
        <w:t>. Представлениям детей с умственной отстало-</w:t>
      </w:r>
      <w:r>
        <w:rPr>
          <w:spacing w:val="1"/>
        </w:rPr>
        <w:t xml:space="preserve"> </w:t>
      </w:r>
      <w:r>
        <w:t>стью свойственна недифференцированоость, фрагментарность, уподобление образов, что, в свою очередь, сказывается на узнавании и пони-</w:t>
      </w:r>
      <w:r>
        <w:rPr>
          <w:spacing w:val="1"/>
        </w:rPr>
        <w:t xml:space="preserve"> </w:t>
      </w:r>
      <w:r>
        <w:t>мании учебного материала. Воображение как один из наиболее сложных процессов отличается значительной несформированностью, что вы-</w:t>
      </w:r>
      <w:r>
        <w:rPr>
          <w:spacing w:val="1"/>
        </w:rPr>
        <w:t xml:space="preserve"> </w:t>
      </w:r>
      <w:r>
        <w:t>ражается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примитивности, неточности и схематичности.</w:t>
      </w:r>
    </w:p>
    <w:p w:rsidR="00F03F67" w:rsidRDefault="00F03F67">
      <w:pPr>
        <w:jc w:val="both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3"/>
        <w:spacing w:before="90"/>
        <w:ind w:left="212" w:right="136" w:firstLine="427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i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 в свою очередь, проявляется в недоразвитии всех</w:t>
      </w:r>
      <w:r>
        <w:rPr>
          <w:spacing w:val="1"/>
        </w:rPr>
        <w:t xml:space="preserve"> </w:t>
      </w:r>
      <w:r>
        <w:t>сторон речи: фонетической, лексической, грамматической. Трудности звуко-буквенного анализа и синтеза, восприятия и понимания речи обу-</w:t>
      </w:r>
      <w:r>
        <w:rPr>
          <w:spacing w:val="1"/>
        </w:rPr>
        <w:t xml:space="preserve"> </w:t>
      </w:r>
      <w:r>
        <w:t>словливают различные виды нарушений письменной речи. Снижение потребности в речевом общении приводит к тому, что слово не исполь-</w:t>
      </w:r>
      <w:r>
        <w:rPr>
          <w:spacing w:val="1"/>
        </w:rPr>
        <w:t xml:space="preserve"> </w:t>
      </w:r>
      <w:r>
        <w:t>зуется в полной мере как средство общения; активный словарь не только ограничен, но и наполнен штампами; фразы однотипны по структуре</w:t>
      </w:r>
      <w:r>
        <w:rPr>
          <w:spacing w:val="1"/>
        </w:rPr>
        <w:t xml:space="preserve"> </w:t>
      </w:r>
      <w:r>
        <w:t>и бедны по содержанию. Недостатки речевой деятельности этой категории обучающихся напрямую связаны с нарушением абстрактно-</w:t>
      </w:r>
      <w:r>
        <w:rPr>
          <w:spacing w:val="1"/>
        </w:rPr>
        <w:t xml:space="preserve"> </w:t>
      </w:r>
      <w:r>
        <w:t>логического мышления. Следует отметить, что речь школьников с умственной отсталостью в должной мере не выполняет своей регулирую-</w:t>
      </w:r>
      <w:r>
        <w:rPr>
          <w:spacing w:val="1"/>
        </w:rPr>
        <w:t xml:space="preserve"> </w:t>
      </w:r>
      <w:r>
        <w:t>щей функции, поскольку зачастую словесная инструкция оказывается непонятой, что приводит к неверному осмысливанию и выполнению</w:t>
      </w:r>
      <w:r>
        <w:rPr>
          <w:spacing w:val="1"/>
        </w:rPr>
        <w:t xml:space="preserve"> </w:t>
      </w:r>
      <w:r>
        <w:t>задания. Однако в повседневной практике такие дети способны поддержать беседу на темы, близкие их личному опыту, используя при 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конструкции предложений.</w:t>
      </w:r>
    </w:p>
    <w:p w:rsidR="00F03F67" w:rsidRDefault="00CD6A69">
      <w:pPr>
        <w:pStyle w:val="a3"/>
        <w:ind w:left="212" w:right="137" w:firstLine="427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i/>
        </w:rPr>
        <w:t>эмоциональной сферы</w:t>
      </w:r>
      <w:r>
        <w:t>.</w:t>
      </w:r>
      <w:r>
        <w:rPr>
          <w:spacing w:val="1"/>
        </w:rPr>
        <w:t xml:space="preserve"> </w:t>
      </w:r>
      <w:r>
        <w:t>При легкой умствен-</w:t>
      </w:r>
      <w:r>
        <w:rPr>
          <w:spacing w:val="1"/>
        </w:rPr>
        <w:t xml:space="preserve"> </w:t>
      </w:r>
      <w:r>
        <w:t>ной отсталости эмоции в целом сохранны, однако они отличаются отсутствием оттенков переживаний, неустойчивостью и поверхностью. От-</w:t>
      </w:r>
      <w:r>
        <w:rPr>
          <w:spacing w:val="1"/>
        </w:rPr>
        <w:t xml:space="preserve"> </w:t>
      </w:r>
      <w:r>
        <w:t>сутствуют или очень слабо выражены переживания, определяющие интерес и побуждение к познавательной деятельности, а также с больши-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затруднениями осуществляется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чувств: нравственных и</w:t>
      </w:r>
      <w:r>
        <w:rPr>
          <w:spacing w:val="-2"/>
        </w:rPr>
        <w:t xml:space="preserve"> </w:t>
      </w:r>
      <w:r>
        <w:t>эстетических.</w:t>
      </w:r>
    </w:p>
    <w:p w:rsidR="00F03F67" w:rsidRDefault="00CD6A69">
      <w:pPr>
        <w:pStyle w:val="a3"/>
        <w:spacing w:before="1"/>
        <w:ind w:left="212" w:right="135" w:firstLine="427"/>
        <w:jc w:val="both"/>
      </w:pPr>
      <w:r>
        <w:rPr>
          <w:i/>
        </w:rPr>
        <w:t xml:space="preserve">Волевая сфера </w:t>
      </w:r>
      <w:r>
        <w:t>учащихся с умственной отсталостью характеризуется слабостью собственных намерений и побуждений, большой внушае-</w:t>
      </w:r>
      <w:r>
        <w:rPr>
          <w:spacing w:val="1"/>
        </w:rPr>
        <w:t xml:space="preserve"> </w:t>
      </w:r>
      <w:r>
        <w:t>мостью. Такие школьники предпочитают выбирать путь, не требующий волевых усилий, а вследствие непосильности предъявляемых требо-</w:t>
      </w:r>
      <w:r>
        <w:rPr>
          <w:spacing w:val="1"/>
        </w:rPr>
        <w:t xml:space="preserve"> </w:t>
      </w:r>
      <w:r>
        <w:t>ваний у некоторых из них развиваются такие отрицательные черты личности, как негативизм и упрямство. Своеобразие протекания психиче-</w:t>
      </w:r>
      <w:r>
        <w:rPr>
          <w:spacing w:val="1"/>
        </w:rPr>
        <w:t xml:space="preserve"> </w:t>
      </w:r>
      <w:r>
        <w:t xml:space="preserve">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i/>
        </w:rPr>
        <w:t>дея-</w:t>
      </w:r>
      <w:r>
        <w:rPr>
          <w:i/>
          <w:spacing w:val="1"/>
        </w:rPr>
        <w:t xml:space="preserve"> </w:t>
      </w:r>
      <w:r>
        <w:rPr>
          <w:i/>
        </w:rPr>
        <w:t>тельности</w:t>
      </w:r>
      <w:r>
        <w:t>, особенно произвольной, что выражается в недоразвитии мотивационной сферы, слабости побуждений, недостаточности инициа-</w:t>
      </w:r>
      <w:r>
        <w:rPr>
          <w:spacing w:val="1"/>
        </w:rPr>
        <w:t xml:space="preserve"> </w:t>
      </w:r>
      <w:r>
        <w:t>тивы. Эти недостатки особенно ярко проявляются в учебной деятельности, поскольку учащиеся приступают к ее выполнению без необходи-</w:t>
      </w:r>
      <w:r>
        <w:rPr>
          <w:spacing w:val="1"/>
        </w:rPr>
        <w:t xml:space="preserve"> </w:t>
      </w:r>
      <w:r>
        <w:t>мой предшествующей ориентировки в задании и, не сопоставляя ход ее выполнения, с конечной целью. В процессе выполнения учебного за-</w:t>
      </w:r>
      <w:r>
        <w:rPr>
          <w:spacing w:val="1"/>
        </w:rPr>
        <w:t xml:space="preserve"> </w:t>
      </w:r>
      <w:r>
        <w:t>дания они часто уходят от правильно начатого выполнения действия, «соскальзывают» на действия, произведенные ранее, причем переносят</w:t>
      </w:r>
      <w:r>
        <w:rPr>
          <w:spacing w:val="1"/>
        </w:rPr>
        <w:t xml:space="preserve"> </w:t>
      </w:r>
      <w:r>
        <w:t>их в прежнем виде, не учитывая изменения условий. Вместе с тем, при проведении длительной, систематической и специально организован-</w:t>
      </w:r>
      <w:r>
        <w:rPr>
          <w:spacing w:val="1"/>
        </w:rPr>
        <w:t xml:space="preserve"> </w:t>
      </w:r>
      <w:r>
        <w:t>ной работы, направленной на обучение этой группы школьников целеполаганию, планированию и контролю, им оказываются доступны раз-</w:t>
      </w:r>
      <w:r>
        <w:rPr>
          <w:spacing w:val="1"/>
        </w:rPr>
        <w:t xml:space="preserve"> </w:t>
      </w:r>
      <w:r>
        <w:t>ные виды деятельности: изобразительная и конструктивная деятельность, игра, в том числе дидактическая, ручной труд, а в старшем школь-</w:t>
      </w:r>
      <w:r>
        <w:rPr>
          <w:spacing w:val="1"/>
        </w:rPr>
        <w:t xml:space="preserve"> </w:t>
      </w:r>
      <w:r>
        <w:t>ном возрасте и некоторые виды профильного труда. Следует отметить независимость и самостоятельность этой категории школьников в уходе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собой, благодаря овладению необходимыми</w:t>
      </w:r>
      <w:r>
        <w:rPr>
          <w:spacing w:val="-2"/>
        </w:rPr>
        <w:t xml:space="preserve"> </w:t>
      </w:r>
      <w:r>
        <w:t>социально-бытовыми навыками.</w:t>
      </w:r>
    </w:p>
    <w:p w:rsidR="00F03F67" w:rsidRDefault="00CD6A69">
      <w:pPr>
        <w:pStyle w:val="a3"/>
        <w:spacing w:before="1"/>
        <w:ind w:left="212" w:right="142" w:firstLine="427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прояв-</w:t>
      </w:r>
      <w:r>
        <w:rPr>
          <w:spacing w:val="1"/>
        </w:rPr>
        <w:t xml:space="preserve"> </w:t>
      </w:r>
      <w:r>
        <w:t>ление некоторых специфических особенностей личности обучающихся с умственной отсталостью, проявляющиеся в примитивности интере-</w:t>
      </w:r>
      <w:r>
        <w:rPr>
          <w:spacing w:val="1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мотивов, что</w:t>
      </w:r>
      <w:r>
        <w:rPr>
          <w:spacing w:val="-1"/>
        </w:rPr>
        <w:t xml:space="preserve"> </w:t>
      </w:r>
      <w:r>
        <w:t>затрудняет формирование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 взрослыми</w:t>
      </w:r>
    </w:p>
    <w:p w:rsidR="00F03F67" w:rsidRDefault="00CD6A69">
      <w:pPr>
        <w:pStyle w:val="a3"/>
        <w:ind w:left="212" w:right="143" w:firstLine="427"/>
        <w:jc w:val="both"/>
      </w:pPr>
      <w:r>
        <w:t>В процессе обучения СБО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и потенциальные возможности развития неоднородного состава</w:t>
      </w:r>
      <w:r>
        <w:rPr>
          <w:spacing w:val="1"/>
        </w:rPr>
        <w:t xml:space="preserve"> </w:t>
      </w:r>
      <w:r>
        <w:t>группы обучающихся в зависимости от варианта их интеллектуального нарушения,</w:t>
      </w:r>
      <w:r>
        <w:rPr>
          <w:spacing w:val="1"/>
        </w:rPr>
        <w:t xml:space="preserve"> </w:t>
      </w:r>
      <w:r>
        <w:t>определяются основные</w:t>
      </w:r>
      <w:r>
        <w:rPr>
          <w:spacing w:val="1"/>
        </w:rPr>
        <w:t xml:space="preserve"> </w:t>
      </w:r>
      <w:r>
        <w:t>направления коррекционной ра-</w:t>
      </w:r>
      <w:r>
        <w:rPr>
          <w:spacing w:val="1"/>
        </w:rPr>
        <w:t xml:space="preserve"> </w:t>
      </w:r>
      <w:r>
        <w:t>боты</w:t>
      </w:r>
      <w:r>
        <w:rPr>
          <w:spacing w:val="59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вариантов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для  каждого  обучающегося.</w:t>
      </w:r>
    </w:p>
    <w:p w:rsidR="00F03F67" w:rsidRDefault="00F03F67">
      <w:pPr>
        <w:jc w:val="both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5"/>
        <w:ind w:left="0"/>
        <w:rPr>
          <w:sz w:val="10"/>
        </w:rPr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1294"/>
        </w:tabs>
        <w:spacing w:line="274" w:lineRule="exact"/>
        <w:ind w:left="1293" w:hanging="361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</w:p>
    <w:p w:rsidR="00F03F67" w:rsidRDefault="00CD6A69">
      <w:pPr>
        <w:pStyle w:val="a3"/>
        <w:spacing w:line="274" w:lineRule="exact"/>
        <w:ind w:left="640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F03F67" w:rsidRDefault="00CD6A69">
      <w:pPr>
        <w:pStyle w:val="a3"/>
        <w:ind w:left="212" w:firstLine="441"/>
      </w:pPr>
      <w:r>
        <w:t>Дифференцированный</w:t>
      </w:r>
      <w:r>
        <w:rPr>
          <w:spacing w:val="11"/>
        </w:rPr>
        <w:t xml:space="preserve"> </w:t>
      </w:r>
      <w:r>
        <w:t>подход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построению</w:t>
      </w:r>
      <w:r>
        <w:rPr>
          <w:spacing w:val="1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СБО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учет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осо-</w:t>
      </w:r>
      <w:r>
        <w:rPr>
          <w:spacing w:val="-57"/>
        </w:rPr>
        <w:t xml:space="preserve"> </w:t>
      </w:r>
      <w:r>
        <w:t>бых образовательных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возможностей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F03F67" w:rsidRDefault="00CD6A69">
      <w:pPr>
        <w:pStyle w:val="a3"/>
        <w:spacing w:before="1"/>
        <w:ind w:left="212" w:right="138" w:firstLine="441"/>
      </w:pPr>
      <w:r>
        <w:t>Применение дифференцированного подхода к созданию образовательных программ обеспечивает разнообразие содержания, предоставляя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возможность реализовать</w:t>
      </w:r>
      <w:r>
        <w:rPr>
          <w:spacing w:val="-1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F03F67" w:rsidRDefault="00CD6A69">
      <w:pPr>
        <w:pStyle w:val="a3"/>
        <w:ind w:left="198" w:firstLine="441"/>
      </w:pPr>
      <w:r>
        <w:rPr>
          <w:i/>
        </w:rPr>
        <w:t>Деятельностный</w:t>
      </w:r>
      <w:r>
        <w:rPr>
          <w:i/>
          <w:spacing w:val="32"/>
        </w:rPr>
        <w:t xml:space="preserve"> </w:t>
      </w:r>
      <w:r>
        <w:rPr>
          <w:i/>
        </w:rPr>
        <w:t>подход</w:t>
      </w:r>
      <w:r>
        <w:rPr>
          <w:i/>
          <w:spacing w:val="35"/>
        </w:rPr>
        <w:t xml:space="preserve"> </w:t>
      </w:r>
      <w:r>
        <w:t>основывается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теоретических</w:t>
      </w:r>
      <w:r>
        <w:rPr>
          <w:spacing w:val="34"/>
        </w:rPr>
        <w:t xml:space="preserve"> </w:t>
      </w:r>
      <w:r>
        <w:t>положениях</w:t>
      </w:r>
      <w:r>
        <w:rPr>
          <w:spacing w:val="34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психологической</w:t>
      </w:r>
      <w:r>
        <w:rPr>
          <w:spacing w:val="33"/>
        </w:rPr>
        <w:t xml:space="preserve"> </w:t>
      </w:r>
      <w:r>
        <w:t>науки,</w:t>
      </w:r>
      <w:r>
        <w:rPr>
          <w:spacing w:val="32"/>
        </w:rPr>
        <w:t xml:space="preserve"> </w:t>
      </w:r>
      <w:r>
        <w:t>раскрывающих</w:t>
      </w:r>
      <w:r>
        <w:rPr>
          <w:spacing w:val="3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 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 отсталостью.</w:t>
      </w:r>
    </w:p>
    <w:p w:rsidR="00F03F67" w:rsidRDefault="00CD6A69">
      <w:pPr>
        <w:pStyle w:val="a3"/>
        <w:tabs>
          <w:tab w:val="left" w:pos="2541"/>
        </w:tabs>
        <w:ind w:left="198" w:right="164" w:firstLine="441"/>
      </w:pPr>
      <w:r>
        <w:t>Деятельностный</w:t>
      </w:r>
      <w:r>
        <w:tab/>
        <w:t>подход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строится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признании</w:t>
      </w:r>
      <w:r>
        <w:rPr>
          <w:spacing w:val="36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умственной</w:t>
      </w:r>
      <w:r>
        <w:rPr>
          <w:spacing w:val="38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F03F67" w:rsidRDefault="00CD6A69">
      <w:pPr>
        <w:pStyle w:val="a3"/>
        <w:ind w:left="198" w:right="154" w:firstLine="441"/>
      </w:pPr>
      <w:r>
        <w:t>Основным</w:t>
      </w:r>
      <w:r>
        <w:rPr>
          <w:spacing w:val="15"/>
        </w:rPr>
        <w:t xml:space="preserve"> </w:t>
      </w:r>
      <w:r>
        <w:t>средством</w:t>
      </w:r>
      <w:r>
        <w:rPr>
          <w:spacing w:val="16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деятельностного</w:t>
      </w:r>
      <w:r>
        <w:rPr>
          <w:spacing w:val="16"/>
        </w:rPr>
        <w:t xml:space="preserve"> </w:t>
      </w:r>
      <w:r>
        <w:t>подхода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обучение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 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F03F67" w:rsidRDefault="00CD6A69">
      <w:pPr>
        <w:pStyle w:val="a3"/>
        <w:ind w:left="640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922"/>
        </w:tabs>
        <w:ind w:left="921" w:hanging="170"/>
        <w:jc w:val="both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922"/>
        </w:tabs>
        <w:ind w:left="212" w:right="149" w:firstLine="540"/>
        <w:jc w:val="both"/>
        <w:rPr>
          <w:rFonts w:ascii="Symbol" w:hAnsi="Symbol"/>
          <w:sz w:val="20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922"/>
        </w:tabs>
        <w:ind w:left="921" w:hanging="170"/>
        <w:jc w:val="both"/>
        <w:rPr>
          <w:rFonts w:ascii="Symbol" w:hAnsi="Symbol"/>
          <w:sz w:val="20"/>
        </w:rPr>
      </w:pPr>
      <w:r>
        <w:rPr>
          <w:sz w:val="24"/>
        </w:rPr>
        <w:t>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F03F67" w:rsidRDefault="00CD6A69">
      <w:pPr>
        <w:pStyle w:val="a5"/>
        <w:numPr>
          <w:ilvl w:val="0"/>
          <w:numId w:val="12"/>
        </w:numPr>
        <w:tabs>
          <w:tab w:val="left" w:pos="922"/>
        </w:tabs>
        <w:ind w:left="212" w:right="155" w:firstLine="540"/>
        <w:jc w:val="both"/>
        <w:rPr>
          <w:rFonts w:ascii="Symbol" w:hAnsi="Symbol"/>
          <w:sz w:val="20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базовых учебных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не только успешное усвоение некоторых элементов системы научных знаний, умений и навыков (академических 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компетенции, составляющей 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F03F67" w:rsidRDefault="00CD6A69">
      <w:pPr>
        <w:pStyle w:val="a3"/>
        <w:spacing w:before="1"/>
        <w:ind w:left="198" w:right="378" w:firstLine="540"/>
        <w:jc w:val="both"/>
        <w:rPr>
          <w:i/>
        </w:rPr>
      </w:pPr>
      <w:r>
        <w:t>В основу формирования адаптированной основной образовательной программы общего образования обучающихся с умственной отста-</w:t>
      </w:r>
      <w:r>
        <w:rPr>
          <w:spacing w:val="-57"/>
        </w:rPr>
        <w:t xml:space="preserve"> </w:t>
      </w:r>
      <w:r>
        <w:t>лостью</w:t>
      </w:r>
      <w:r>
        <w:rPr>
          <w:spacing w:val="-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rPr>
          <w:i/>
        </w:rPr>
        <w:t>следующие</w:t>
      </w:r>
      <w:r>
        <w:rPr>
          <w:i/>
          <w:spacing w:val="-1"/>
        </w:rPr>
        <w:t xml:space="preserve"> </w:t>
      </w:r>
      <w:r>
        <w:rPr>
          <w:i/>
        </w:rPr>
        <w:t>принципы: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4" w:line="237" w:lineRule="auto"/>
        <w:ind w:right="156" w:hanging="361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на территории Российской Федерации, светский характер образования, общедоступность образования, адаптивность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особенностям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5" w:line="293" w:lineRule="exact"/>
        <w:ind w:left="921" w:hanging="35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line="293" w:lineRule="exact"/>
        <w:ind w:left="921" w:hanging="35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2" w:line="237" w:lineRule="auto"/>
        <w:ind w:right="153" w:hanging="361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расши-</w:t>
      </w:r>
      <w:r>
        <w:rPr>
          <w:spacing w:val="1"/>
          <w:sz w:val="24"/>
        </w:rPr>
        <w:t xml:space="preserve"> </w:t>
      </w:r>
      <w:r>
        <w:rPr>
          <w:sz w:val="24"/>
        </w:rPr>
        <w:t>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2"/>
        <w:ind w:left="921" w:hanging="35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4" w:line="237" w:lineRule="auto"/>
        <w:ind w:right="152" w:hanging="361"/>
        <w:jc w:val="both"/>
        <w:rPr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 обучающихся с умственной отсталостью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2"/>
          <w:sz w:val="24"/>
        </w:rPr>
        <w:t xml:space="preserve"> </w:t>
      </w:r>
      <w:r>
        <w:rPr>
          <w:sz w:val="24"/>
        </w:rPr>
        <w:t>(начальные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классы);</w:t>
      </w:r>
    </w:p>
    <w:p w:rsidR="00F03F67" w:rsidRDefault="00F03F67">
      <w:pPr>
        <w:spacing w:line="237" w:lineRule="auto"/>
        <w:jc w:val="both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4"/>
        <w:ind w:left="0"/>
        <w:rPr>
          <w:sz w:val="9"/>
        </w:rPr>
      </w:pP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103" w:line="237" w:lineRule="auto"/>
        <w:ind w:right="155" w:hanging="361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 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области».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4" w:line="237" w:lineRule="auto"/>
        <w:ind w:right="152" w:hanging="361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 отстало-</w:t>
      </w:r>
      <w:r>
        <w:rPr>
          <w:spacing w:val="1"/>
          <w:sz w:val="24"/>
        </w:rPr>
        <w:t xml:space="preserve"> </w:t>
      </w:r>
      <w:r>
        <w:rPr>
          <w:sz w:val="24"/>
        </w:rPr>
        <w:t>стью всеми видами доступной им предметно-практической деятельности, способами и приемами познавательной и учебной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7" w:line="237" w:lineRule="auto"/>
        <w:ind w:right="165" w:hanging="361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ситуации, что обеспечит готовность обучающегося к самостоятельной ориентировке и активной деятельности в 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5"/>
        <w:ind w:left="921" w:hanging="35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F03F67" w:rsidRDefault="00F03F67">
      <w:pPr>
        <w:pStyle w:val="a3"/>
        <w:spacing w:before="5"/>
        <w:ind w:left="0"/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1807"/>
        </w:tabs>
        <w:spacing w:before="0"/>
        <w:ind w:left="5261" w:right="789" w:hanging="3695"/>
        <w:jc w:val="left"/>
      </w:pPr>
      <w:r>
        <w:t>ФОРМИРОВАНИЕ БАЗОВЫХ УЧЕБНЫХ ДЕЙСТВИЙ ОБУЧАЮЩИХСЯ С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F03F67" w:rsidRDefault="00CD6A69">
      <w:pPr>
        <w:pStyle w:val="a3"/>
        <w:ind w:left="212" w:right="150" w:firstLine="427"/>
        <w:jc w:val="both"/>
      </w:pPr>
      <w:r>
        <w:t>Формирование базовых учебных действий обучающихся с умственной отсталостью (далее БУД) на занятиях социально-бытовой ориенти-</w:t>
      </w:r>
      <w:r>
        <w:rPr>
          <w:spacing w:val="-57"/>
        </w:rPr>
        <w:t xml:space="preserve"> </w:t>
      </w:r>
      <w:r>
        <w:t>ровки реализуется в 6 классе, конкретизирует требования ФГОС 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 учебных</w:t>
      </w:r>
      <w:r>
        <w:rPr>
          <w:spacing w:val="7"/>
        </w:rPr>
        <w:t xml:space="preserve"> </w:t>
      </w:r>
      <w:r>
        <w:t>дисциплин.</w:t>
      </w:r>
    </w:p>
    <w:p w:rsidR="00F03F67" w:rsidRDefault="00CD6A69">
      <w:pPr>
        <w:pStyle w:val="a3"/>
        <w:ind w:left="198" w:right="149" w:firstLine="424"/>
        <w:jc w:val="both"/>
      </w:pPr>
      <w:r>
        <w:t>Формирование и развитие БУД</w:t>
      </w:r>
      <w:r>
        <w:rPr>
          <w:spacing w:val="1"/>
        </w:rPr>
        <w:t xml:space="preserve"> </w:t>
      </w:r>
      <w:r>
        <w:t>строится на основе деятельностного подхода к обучению и позволяет реализовывать 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 умственно отсталостью.</w:t>
      </w:r>
    </w:p>
    <w:p w:rsidR="00F03F67" w:rsidRDefault="00CD6A69">
      <w:pPr>
        <w:pStyle w:val="a3"/>
        <w:ind w:left="198" w:right="150" w:firstLine="424"/>
        <w:jc w:val="both"/>
      </w:pPr>
      <w:r>
        <w:t>Основная цель реализации деятельности по формированию</w:t>
      </w:r>
      <w:r>
        <w:rPr>
          <w:spacing w:val="1"/>
        </w:rPr>
        <w:t xml:space="preserve"> </w:t>
      </w:r>
      <w:r>
        <w:t>БУД состоит в</w:t>
      </w:r>
      <w:r>
        <w:rPr>
          <w:spacing w:val="1"/>
        </w:rPr>
        <w:t xml:space="preserve"> </w:t>
      </w:r>
      <w:r>
        <w:t>формировании школьника с умственной отсталостью как</w:t>
      </w:r>
      <w:r>
        <w:rPr>
          <w:spacing w:val="1"/>
        </w:rPr>
        <w:t xml:space="preserve"> </w:t>
      </w:r>
      <w:r>
        <w:t>субъекта учебной деятельности, которая обеспечивает одно из направлений его подготовки к самостоятельной жизни в обществе и 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 труда.</w:t>
      </w:r>
    </w:p>
    <w:p w:rsidR="00F03F67" w:rsidRDefault="00CD6A69">
      <w:pPr>
        <w:pStyle w:val="a3"/>
        <w:spacing w:line="274" w:lineRule="exact"/>
        <w:ind w:left="779"/>
      </w:pPr>
      <w:r>
        <w:t>Задачами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БУД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социально-бытовой</w:t>
      </w:r>
      <w:r>
        <w:rPr>
          <w:spacing w:val="-2"/>
        </w:rPr>
        <w:t xml:space="preserve"> </w:t>
      </w:r>
      <w:r>
        <w:t>ориентировки являются:</w:t>
      </w:r>
    </w:p>
    <w:p w:rsidR="00F03F67" w:rsidRDefault="00CD6A69">
      <w:pPr>
        <w:pStyle w:val="a3"/>
        <w:ind w:left="779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F03F67" w:rsidRDefault="00CD6A69">
      <w:pPr>
        <w:pStyle w:val="a3"/>
        <w:spacing w:line="293" w:lineRule="exact"/>
        <w:ind w:left="779"/>
      </w:pPr>
      <w:r>
        <w:rPr>
          <w:rFonts w:ascii="Symbol" w:hAnsi="Symbol"/>
        </w:rPr>
        <w:t></w:t>
      </w:r>
      <w:r>
        <w:t>овладение</w:t>
      </w:r>
      <w:r>
        <w:rPr>
          <w:spacing w:val="-5"/>
        </w:rPr>
        <w:t xml:space="preserve"> </w:t>
      </w:r>
      <w:r>
        <w:t>комплексом</w:t>
      </w:r>
      <w:r>
        <w:rPr>
          <w:spacing w:val="-4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операционный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F03F67" w:rsidRDefault="00CD6A69">
      <w:pPr>
        <w:pStyle w:val="a3"/>
        <w:spacing w:line="237" w:lineRule="auto"/>
        <w:ind w:left="933" w:hanging="155"/>
      </w:pPr>
      <w:r>
        <w:rPr>
          <w:rFonts w:ascii="Symbol" w:hAnsi="Symbol"/>
        </w:rPr>
        <w:t></w:t>
      </w:r>
      <w:r>
        <w:t>развитие</w:t>
      </w:r>
      <w:r>
        <w:rPr>
          <w:spacing w:val="22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принимать</w:t>
      </w:r>
      <w:r>
        <w:rPr>
          <w:spacing w:val="22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готовый</w:t>
      </w:r>
      <w:r>
        <w:rPr>
          <w:spacing w:val="19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знакомую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контролировать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организационную помощь педагога.</w:t>
      </w:r>
    </w:p>
    <w:p w:rsidR="00F03F67" w:rsidRDefault="00CD6A69">
      <w:pPr>
        <w:pStyle w:val="a3"/>
        <w:ind w:left="623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5" w:line="237" w:lineRule="auto"/>
        <w:ind w:left="921" w:right="153" w:hanging="282"/>
        <w:rPr>
          <w:sz w:val="24"/>
        </w:rPr>
      </w:pPr>
      <w:r>
        <w:rPr>
          <w:sz w:val="24"/>
        </w:rPr>
        <w:t>определить функции и состав базовых учебных действий, учитывая психофизические особенности и своеобразие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03F67" w:rsidRDefault="00CD6A69">
      <w:pPr>
        <w:pStyle w:val="a5"/>
        <w:numPr>
          <w:ilvl w:val="0"/>
          <w:numId w:val="11"/>
        </w:numPr>
        <w:tabs>
          <w:tab w:val="left" w:pos="922"/>
        </w:tabs>
        <w:spacing w:before="2" w:line="292" w:lineRule="exact"/>
        <w:ind w:left="921" w:hanging="282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F03F67" w:rsidRDefault="00CD6A69">
      <w:pPr>
        <w:pStyle w:val="a3"/>
        <w:spacing w:line="274" w:lineRule="exact"/>
        <w:ind w:left="640"/>
        <w:rPr>
          <w:b/>
        </w:rPr>
      </w:pP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/>
        </w:rPr>
        <w:t>:</w:t>
      </w:r>
    </w:p>
    <w:p w:rsidR="00F03F67" w:rsidRDefault="00CD6A69">
      <w:pPr>
        <w:pStyle w:val="a5"/>
        <w:numPr>
          <w:ilvl w:val="1"/>
          <w:numId w:val="11"/>
        </w:numPr>
        <w:tabs>
          <w:tab w:val="left" w:pos="2338"/>
        </w:tabs>
        <w:spacing w:before="7" w:line="235" w:lineRule="auto"/>
        <w:ind w:right="207" w:firstLine="424"/>
        <w:jc w:val="both"/>
        <w:rPr>
          <w:sz w:val="24"/>
        </w:rPr>
      </w:pPr>
      <w:r>
        <w:rPr>
          <w:i/>
          <w:sz w:val="24"/>
        </w:rPr>
        <w:t xml:space="preserve">личностные учебные действия: </w:t>
      </w:r>
      <w:r>
        <w:rPr>
          <w:sz w:val="24"/>
        </w:rPr>
        <w:t>осознанно выполнять обязанности ученика, члена школьного коллектива,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правами , гордиться школьными успехами и достижениями как собственными, так и своих товарищей,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знанно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этиче-</w:t>
      </w:r>
    </w:p>
    <w:p w:rsidR="00F03F67" w:rsidRDefault="00F03F67">
      <w:pPr>
        <w:spacing w:line="235" w:lineRule="auto"/>
        <w:jc w:val="both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3"/>
        <w:spacing w:before="90"/>
        <w:ind w:left="1641" w:right="212"/>
        <w:jc w:val="both"/>
      </w:pPr>
      <w:r>
        <w:t>ских нормах и правилах поведения в современном обществе, соблюдать правила безопасного и бережного поведения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F03F67" w:rsidRDefault="00CD6A69">
      <w:pPr>
        <w:pStyle w:val="a5"/>
        <w:numPr>
          <w:ilvl w:val="1"/>
          <w:numId w:val="11"/>
        </w:numPr>
        <w:tabs>
          <w:tab w:val="left" w:pos="2338"/>
        </w:tabs>
        <w:spacing w:before="4" w:line="237" w:lineRule="auto"/>
        <w:ind w:right="253" w:firstLine="424"/>
        <w:jc w:val="both"/>
        <w:rPr>
          <w:sz w:val="24"/>
        </w:rPr>
      </w:pPr>
      <w:r>
        <w:rPr>
          <w:i/>
          <w:sz w:val="24"/>
        </w:rPr>
        <w:t xml:space="preserve">коммуникативные учебные действия: </w:t>
      </w:r>
      <w:r>
        <w:rPr>
          <w:sz w:val="24"/>
        </w:rPr>
        <w:t>вступать и поддерживать коммуникацию в разных ситуациях социального взаи-</w:t>
      </w:r>
      <w:r>
        <w:rPr>
          <w:spacing w:val="1"/>
          <w:sz w:val="24"/>
        </w:rPr>
        <w:t xml:space="preserve"> </w:t>
      </w:r>
      <w:r>
        <w:rPr>
          <w:sz w:val="24"/>
        </w:rPr>
        <w:t>модействия (учебных, трудовых, бытовых и др.), дифференцированно использовать разные виды речевых высказываний (во-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просы, ответы, повествование, отрицание и др.) в коммуникативных ситуациях с учетом специфики участников (возраст,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альный статус, знакомый-незнакомый и т.п.), использовать разные виды делового письма для решения жизненно значимых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дач;</w:t>
      </w:r>
    </w:p>
    <w:p w:rsidR="00F03F67" w:rsidRDefault="00CD6A69">
      <w:pPr>
        <w:pStyle w:val="a5"/>
        <w:numPr>
          <w:ilvl w:val="1"/>
          <w:numId w:val="11"/>
        </w:numPr>
        <w:tabs>
          <w:tab w:val="left" w:pos="2338"/>
        </w:tabs>
        <w:spacing w:before="3" w:line="237" w:lineRule="auto"/>
        <w:ind w:right="137" w:firstLine="424"/>
        <w:jc w:val="both"/>
        <w:rPr>
          <w:sz w:val="24"/>
        </w:rPr>
      </w:pPr>
      <w:r>
        <w:rPr>
          <w:i/>
          <w:sz w:val="24"/>
        </w:rPr>
        <w:t xml:space="preserve">регулятивные учебные действия: </w:t>
      </w:r>
      <w:r>
        <w:rPr>
          <w:sz w:val="24"/>
        </w:rPr>
        <w:t>принимать и сохранять цели и задачи решения типовых учебных и практических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коллективный поиск средств их осуществления, осознанно действовать на основе разных видов инструкций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практических и учебных задач, осуществлять взаимный контроль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и поведение окружающих, осуществлять самооценку и самоконтроль в деятельности, адекватно реагиро-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оценку, корректировать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ней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03F67" w:rsidRDefault="00CD6A69">
      <w:pPr>
        <w:pStyle w:val="a5"/>
        <w:numPr>
          <w:ilvl w:val="1"/>
          <w:numId w:val="11"/>
        </w:numPr>
        <w:tabs>
          <w:tab w:val="left" w:pos="2338"/>
        </w:tabs>
        <w:spacing w:before="5" w:line="237" w:lineRule="auto"/>
        <w:ind w:right="139" w:firstLine="424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 организацию, использовать логические действия (сравнение, анализ, синтез, обобщение, 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аналогий, закономерностей, причинно-следственных связей) на наглядном, доступном вербальном материале,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практической деятельности в соответствии с индивидуальными 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начальные сведения о сущно-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особенностях объектов, процессов и явлений действительности (природных, социальных, культурных, технических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содержанием конкретного учебного предмета и для решения познавательных и практических задач,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и деятельности некоторые межпредметные знания, отражающие доступные существенные связи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F03F67" w:rsidRDefault="00CD6A69">
      <w:pPr>
        <w:pStyle w:val="a3"/>
        <w:spacing w:before="8"/>
        <w:ind w:left="212" w:right="157" w:firstLine="427"/>
        <w:jc w:val="both"/>
      </w:pPr>
      <w:r>
        <w:t xml:space="preserve">В процессе обучения необходимо осуществлять </w:t>
      </w:r>
      <w:r>
        <w:rPr>
          <w:i/>
        </w:rPr>
        <w:t xml:space="preserve">мониторинг всех групп БУД, </w:t>
      </w:r>
      <w:r>
        <w:t>который будет отражать индивидуальные достижения обу-</w:t>
      </w:r>
      <w:r>
        <w:rPr>
          <w:spacing w:val="1"/>
        </w:rPr>
        <w:t xml:space="preserve"> </w:t>
      </w:r>
      <w:r>
        <w:t>чающихся и позволит делать выводы об эффективности проводимой в этом направлении работы. В соответствии с требованиями ФГОС обра-</w:t>
      </w:r>
      <w:r>
        <w:rPr>
          <w:spacing w:val="1"/>
        </w:rPr>
        <w:t xml:space="preserve"> </w:t>
      </w:r>
      <w:r>
        <w:t>зования обучающихся с умственной отсталостью (интеллектуальными нарушениями) сформированности БУД</w:t>
      </w:r>
      <w:r>
        <w:rPr>
          <w:spacing w:val="1"/>
        </w:rPr>
        <w:t xml:space="preserve"> </w:t>
      </w:r>
      <w:r>
        <w:t>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1"/>
        </w:rPr>
        <w:t xml:space="preserve"> </w:t>
      </w:r>
      <w:r>
        <w:t>момент завершения обучения в</w:t>
      </w:r>
      <w:r>
        <w:rPr>
          <w:spacing w:val="-1"/>
        </w:rPr>
        <w:t xml:space="preserve"> </w:t>
      </w:r>
      <w:r>
        <w:t>школе.</w:t>
      </w:r>
    </w:p>
    <w:p w:rsidR="00F03F67" w:rsidRDefault="00F03F67">
      <w:pPr>
        <w:pStyle w:val="a3"/>
        <w:spacing w:before="5"/>
        <w:ind w:left="0"/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2582"/>
        </w:tabs>
        <w:spacing w:before="0" w:line="274" w:lineRule="exact"/>
        <w:ind w:left="2582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КОРРЕЦИОННОГО</w:t>
      </w:r>
      <w:r>
        <w:rPr>
          <w:spacing w:val="-4"/>
        </w:rPr>
        <w:t xml:space="preserve"> </w:t>
      </w:r>
      <w:r>
        <w:t>КУРСА.</w:t>
      </w:r>
    </w:p>
    <w:p w:rsidR="00F03F67" w:rsidRDefault="00CD6A69">
      <w:pPr>
        <w:ind w:left="198" w:firstLine="441"/>
        <w:rPr>
          <w:sz w:val="24"/>
        </w:rPr>
      </w:pPr>
      <w:r>
        <w:rPr>
          <w:i/>
          <w:sz w:val="24"/>
        </w:rPr>
        <w:t>Освоение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коррекционного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Социально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ориентировки</w:t>
      </w:r>
      <w:r>
        <w:rPr>
          <w:i/>
          <w:sz w:val="24"/>
        </w:rPr>
        <w:t>»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промежуточным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результатов: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F03F67" w:rsidRDefault="00CD6A69">
      <w:pPr>
        <w:pStyle w:val="a3"/>
        <w:ind w:left="198" w:firstLine="441"/>
      </w:pPr>
      <w:r>
        <w:rPr>
          <w:i/>
        </w:rPr>
        <w:t>Предметные</w:t>
      </w:r>
      <w:r>
        <w:rPr>
          <w:i/>
          <w:spacing w:val="7"/>
        </w:rPr>
        <w:t xml:space="preserve"> </w:t>
      </w:r>
      <w:r>
        <w:rPr>
          <w:i/>
        </w:rPr>
        <w:t>результаты</w:t>
      </w:r>
      <w:r>
        <w:rPr>
          <w:i/>
          <w:spacing w:val="1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умения,</w:t>
      </w:r>
      <w:r>
        <w:rPr>
          <w:spacing w:val="8"/>
        </w:rPr>
        <w:t xml:space="preserve"> </w:t>
      </w:r>
      <w:r>
        <w:t>специфичные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образовательной области</w:t>
      </w:r>
      <w:r>
        <w:rPr>
          <w:spacing w:val="2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ориентировки»,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применения.</w:t>
      </w:r>
    </w:p>
    <w:p w:rsidR="00F03F67" w:rsidRDefault="00CD6A69">
      <w:pPr>
        <w:pStyle w:val="a3"/>
        <w:ind w:left="212" w:right="509" w:firstLine="487"/>
      </w:pPr>
      <w:r>
        <w:t>Предметные результаты обучающихся с умственной отсталостью не являются основным критерием при принятии решения о переводе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класс, но 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итоговых.</w:t>
      </w:r>
    </w:p>
    <w:p w:rsidR="00F03F67" w:rsidRDefault="00CD6A69">
      <w:pPr>
        <w:ind w:left="495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4"/>
        <w:ind w:left="0"/>
        <w:rPr>
          <w:i/>
          <w:sz w:val="9"/>
        </w:rPr>
      </w:pP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00" w:line="293" w:lineRule="exact"/>
        <w:ind w:left="921" w:hanging="427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93" w:lineRule="exact"/>
        <w:ind w:left="921" w:hanging="42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4" w:line="237" w:lineRule="auto"/>
        <w:ind w:right="426" w:hanging="438"/>
        <w:rPr>
          <w:sz w:val="24"/>
        </w:rPr>
      </w:pPr>
      <w:r>
        <w:rPr>
          <w:sz w:val="24"/>
        </w:rPr>
        <w:t>знание и соблюдение некоторых правил поведения в общественных местах (магазинах, транспорте, музеях, медицинских учреждени-</w:t>
      </w:r>
      <w:r>
        <w:rPr>
          <w:spacing w:val="-57"/>
          <w:sz w:val="24"/>
        </w:rPr>
        <w:t xml:space="preserve"> </w:t>
      </w:r>
      <w:r>
        <w:rPr>
          <w:sz w:val="24"/>
        </w:rPr>
        <w:t>ях);</w:t>
      </w:r>
    </w:p>
    <w:p w:rsidR="00F03F67" w:rsidRDefault="00CD6A69">
      <w:pPr>
        <w:ind w:left="495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42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427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 полостью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4" w:lineRule="exact"/>
        <w:ind w:left="921" w:hanging="427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92" w:lineRule="exact"/>
        <w:ind w:left="921" w:hanging="427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F03F67" w:rsidRDefault="00CD6A69">
      <w:pPr>
        <w:pStyle w:val="a3"/>
        <w:spacing w:line="274" w:lineRule="exact"/>
        <w:ind w:left="21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-2"/>
        </w:rPr>
        <w:t xml:space="preserve"> </w:t>
      </w:r>
      <w:r>
        <w:t>ориентировка»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</w:p>
    <w:p w:rsidR="00F03F67" w:rsidRDefault="00CD6A69">
      <w:pPr>
        <w:ind w:left="212"/>
        <w:rPr>
          <w:i/>
          <w:sz w:val="24"/>
        </w:rPr>
      </w:pPr>
      <w:r>
        <w:rPr>
          <w:i/>
          <w:sz w:val="24"/>
        </w:rPr>
        <w:t>знать: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утюгом;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пуговиц,</w:t>
      </w:r>
      <w:r>
        <w:rPr>
          <w:spacing w:val="-3"/>
          <w:sz w:val="24"/>
        </w:rPr>
        <w:t xml:space="preserve"> </w:t>
      </w:r>
      <w:r>
        <w:rPr>
          <w:sz w:val="24"/>
        </w:rPr>
        <w:t>штопки,</w:t>
      </w:r>
      <w:r>
        <w:rPr>
          <w:spacing w:val="-5"/>
          <w:sz w:val="24"/>
        </w:rPr>
        <w:t xml:space="preserve"> </w:t>
      </w:r>
      <w:r>
        <w:rPr>
          <w:sz w:val="24"/>
        </w:rPr>
        <w:t>зашивания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распоровшемуся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шву;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санитарно-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кипятком;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плитой;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ужина,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ужину;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рецепты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03F67" w:rsidRDefault="00F03F67">
      <w:pPr>
        <w:spacing w:line="293" w:lineRule="exact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4"/>
        <w:ind w:left="0"/>
        <w:rPr>
          <w:sz w:val="9"/>
        </w:rPr>
      </w:pP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00"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покрытия;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93" w:lineRule="exact"/>
        <w:ind w:left="921" w:hanging="350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пылесоса;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магазинов;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2" w:lineRule="exact"/>
        <w:ind w:left="921" w:hanging="35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 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F03F67" w:rsidRDefault="00CD6A69">
      <w:pPr>
        <w:spacing w:line="274" w:lineRule="exact"/>
        <w:ind w:left="212"/>
        <w:rPr>
          <w:i/>
          <w:sz w:val="24"/>
        </w:rPr>
      </w:pPr>
      <w:r>
        <w:rPr>
          <w:i/>
          <w:sz w:val="24"/>
        </w:rPr>
        <w:t>уметь: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/>
        <w:ind w:left="921" w:hanging="35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93" w:lineRule="exact"/>
        <w:ind w:left="921" w:hanging="350"/>
        <w:rPr>
          <w:sz w:val="24"/>
        </w:rPr>
      </w:pPr>
      <w:r>
        <w:rPr>
          <w:sz w:val="24"/>
        </w:rPr>
        <w:t>ухаживать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иголкой;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плитами;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ужина;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 общепита;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комнату,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пылесосом;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продовольственном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магазине;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отправить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телеграмму;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:rsidR="00F03F67" w:rsidRDefault="00F03F67">
      <w:pPr>
        <w:spacing w:line="293" w:lineRule="exact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5"/>
        <w:ind w:left="0"/>
        <w:rPr>
          <w:sz w:val="10"/>
        </w:rPr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6911"/>
        </w:tabs>
        <w:spacing w:after="4"/>
        <w:ind w:left="6910" w:hanging="6241"/>
        <w:jc w:val="left"/>
        <w:rPr>
          <w:sz w:val="22"/>
        </w:rPr>
      </w:pPr>
      <w:r>
        <w:t>УЧЕБНЫЙ</w:t>
      </w:r>
      <w:r>
        <w:rPr>
          <w:spacing w:val="-1"/>
        </w:rPr>
        <w:t xml:space="preserve"> </w:t>
      </w:r>
      <w:r>
        <w:t>ПЛАН.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776"/>
        <w:gridCol w:w="2428"/>
      </w:tblGrid>
      <w:tr w:rsidR="00F03F67">
        <w:trPr>
          <w:trHeight w:val="630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3F67">
        <w:trPr>
          <w:trHeight w:val="354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3F67">
        <w:trPr>
          <w:trHeight w:val="354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3F67">
        <w:trPr>
          <w:trHeight w:val="354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3F67">
        <w:trPr>
          <w:trHeight w:val="354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Торговля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3F67">
        <w:trPr>
          <w:trHeight w:val="354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2"/>
              <w:ind w:left="28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3F67">
        <w:trPr>
          <w:trHeight w:val="357"/>
        </w:trPr>
        <w:tc>
          <w:tcPr>
            <w:tcW w:w="595" w:type="dxa"/>
          </w:tcPr>
          <w:p w:rsidR="00F03F67" w:rsidRDefault="00CD6A69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3F67">
        <w:trPr>
          <w:trHeight w:val="355"/>
        </w:trPr>
        <w:tc>
          <w:tcPr>
            <w:tcW w:w="595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6" w:type="dxa"/>
          </w:tcPr>
          <w:p w:rsidR="00F03F67" w:rsidRDefault="00CD6A69">
            <w:pPr>
              <w:pStyle w:val="TableParagraph"/>
              <w:spacing w:before="33"/>
              <w:ind w:left="28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28" w:type="dxa"/>
          </w:tcPr>
          <w:p w:rsidR="00F03F67" w:rsidRDefault="00CD6A69">
            <w:pPr>
              <w:pStyle w:val="TableParagraph"/>
              <w:spacing w:before="3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F03F67" w:rsidRDefault="00F03F67">
      <w:pPr>
        <w:pStyle w:val="a3"/>
        <w:spacing w:before="3"/>
        <w:ind w:left="0"/>
        <w:rPr>
          <w:b/>
          <w:sz w:val="23"/>
        </w:rPr>
      </w:pPr>
    </w:p>
    <w:p w:rsidR="00F03F67" w:rsidRDefault="00CD6A69">
      <w:pPr>
        <w:pStyle w:val="a3"/>
        <w:ind w:left="212" w:right="508"/>
      </w:pPr>
      <w:r>
        <w:t>Праздничные дни: 4 ноября – День народного единства, 23 февраля – День защитника Отечества, 8 марта – Международный женский день,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 – Праздник Весны и Труда, 9 мая</w:t>
      </w:r>
      <w:r>
        <w:rPr>
          <w:spacing w:val="-1"/>
        </w:rPr>
        <w:t xml:space="preserve"> </w:t>
      </w:r>
      <w:r>
        <w:t>– День</w:t>
      </w:r>
      <w:r>
        <w:rPr>
          <w:spacing w:val="3"/>
        </w:rPr>
        <w:t xml:space="preserve"> </w:t>
      </w:r>
      <w:r>
        <w:t>Победы.</w:t>
      </w:r>
    </w:p>
    <w:p w:rsidR="00F03F67" w:rsidRDefault="00F03F67">
      <w:p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5"/>
        <w:ind w:left="0"/>
        <w:rPr>
          <w:sz w:val="10"/>
        </w:rPr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4210"/>
        </w:tabs>
        <w:spacing w:line="274" w:lineRule="exact"/>
        <w:ind w:left="4209"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КУРСА.</w:t>
      </w:r>
    </w:p>
    <w:p w:rsidR="00F03F67" w:rsidRDefault="00CD6A69">
      <w:pPr>
        <w:pStyle w:val="a3"/>
        <w:ind w:left="212" w:right="135" w:firstLine="427"/>
        <w:jc w:val="both"/>
      </w:pPr>
      <w:r>
        <w:t xml:space="preserve">На уроках по теме </w:t>
      </w:r>
      <w:r>
        <w:rPr>
          <w:b/>
        </w:rPr>
        <w:t xml:space="preserve">«Личная гигиена» </w:t>
      </w:r>
      <w:r>
        <w:t>основное внимание учащихся следует уделять соблюдению чистоты, тому, как важно быть чистым,</w:t>
      </w:r>
      <w:r>
        <w:rPr>
          <w:spacing w:val="1"/>
        </w:rPr>
        <w:t xml:space="preserve"> </w:t>
      </w:r>
      <w:r>
        <w:t>а следовательно здоровым. План урока содержит материал о правилах</w:t>
      </w:r>
      <w:r>
        <w:rPr>
          <w:spacing w:val="1"/>
        </w:rPr>
        <w:t xml:space="preserve"> </w:t>
      </w:r>
      <w:r>
        <w:t>закаливания организма, гигиене зрения. В старших классах даются ре-</w:t>
      </w:r>
      <w:r>
        <w:rPr>
          <w:spacing w:val="1"/>
        </w:rPr>
        <w:t xml:space="preserve"> </w:t>
      </w:r>
      <w:r>
        <w:t>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Часть занятий</w:t>
      </w:r>
      <w:r>
        <w:rPr>
          <w:spacing w:val="-3"/>
        </w:rPr>
        <w:t xml:space="preserve"> </w:t>
      </w:r>
      <w:r>
        <w:t>посвящена</w:t>
      </w:r>
      <w:r>
        <w:rPr>
          <w:spacing w:val="7"/>
        </w:rPr>
        <w:t xml:space="preserve"> </w:t>
      </w:r>
      <w:r>
        <w:t>пагубному</w:t>
      </w:r>
      <w:r>
        <w:rPr>
          <w:spacing w:val="-6"/>
        </w:rPr>
        <w:t xml:space="preserve"> </w:t>
      </w:r>
      <w:r>
        <w:t>влиянию</w:t>
      </w:r>
    </w:p>
    <w:p w:rsidR="00F03F67" w:rsidRDefault="00CD6A69">
      <w:pPr>
        <w:pStyle w:val="a3"/>
        <w:ind w:left="640"/>
        <w:jc w:val="both"/>
      </w:pPr>
      <w:r>
        <w:t>курения,</w:t>
      </w:r>
      <w:r>
        <w:rPr>
          <w:spacing w:val="-3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употребляющих,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людей.</w:t>
      </w:r>
    </w:p>
    <w:p w:rsidR="00F03F67" w:rsidRDefault="00CD6A69">
      <w:pPr>
        <w:pStyle w:val="a3"/>
        <w:ind w:left="212" w:right="139" w:firstLine="427"/>
        <w:jc w:val="both"/>
      </w:pPr>
      <w:r>
        <w:t>Тема</w:t>
      </w:r>
      <w:r>
        <w:rPr>
          <w:spacing w:val="26"/>
        </w:rPr>
        <w:t xml:space="preserve"> </w:t>
      </w:r>
      <w:r>
        <w:rPr>
          <w:b/>
        </w:rPr>
        <w:t>«Одежда</w:t>
      </w:r>
      <w:r>
        <w:rPr>
          <w:b/>
          <w:spacing w:val="24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обувь»</w:t>
      </w:r>
      <w:r>
        <w:rPr>
          <w:b/>
          <w:spacing w:val="26"/>
        </w:rPr>
        <w:t xml:space="preserve"> </w:t>
      </w:r>
      <w:r>
        <w:t>обогащает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корректирует</w:t>
      </w:r>
      <w:r>
        <w:rPr>
          <w:spacing w:val="24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необходимости</w:t>
      </w:r>
      <w:r>
        <w:rPr>
          <w:spacing w:val="25"/>
        </w:rPr>
        <w:t xml:space="preserve"> </w:t>
      </w:r>
      <w:r>
        <w:t>своевременного</w:t>
      </w:r>
      <w:r>
        <w:rPr>
          <w:spacing w:val="27"/>
        </w:rPr>
        <w:t xml:space="preserve"> </w:t>
      </w:r>
      <w:r>
        <w:t>ухода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одеждой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обувью.</w:t>
      </w:r>
      <w:r>
        <w:rPr>
          <w:spacing w:val="2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них включены задания по составлению таблиц, памяток по уходу за одеждой и обувью, много практических работ. Воспитанников следует</w:t>
      </w:r>
      <w:r>
        <w:rPr>
          <w:spacing w:val="1"/>
        </w:rPr>
        <w:t xml:space="preserve"> </w:t>
      </w:r>
      <w:r>
        <w:t>научить выбирать вещи при покупке, практичной их носке, поддержании одежды в порядке, правильном хранении, ремонту. Здесь уместна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 трудового обучения в</w:t>
      </w:r>
      <w:r>
        <w:rPr>
          <w:spacing w:val="-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мастерских.</w:t>
      </w:r>
    </w:p>
    <w:p w:rsidR="00F03F67" w:rsidRDefault="00CD6A69">
      <w:pPr>
        <w:pStyle w:val="a3"/>
        <w:ind w:left="212" w:right="136" w:firstLine="427"/>
        <w:jc w:val="both"/>
      </w:pPr>
      <w:r>
        <w:t xml:space="preserve">Тема </w:t>
      </w:r>
      <w:r>
        <w:rPr>
          <w:b/>
        </w:rPr>
        <w:t xml:space="preserve">« Культура поведения» </w:t>
      </w:r>
      <w:r>
        <w:t>вырабатывает умение принимать гостей, правильно вести себя в кино, театре, кафе. Учащиеся повторяют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общения со старшими</w:t>
      </w:r>
      <w:r>
        <w:rPr>
          <w:spacing w:val="-1"/>
        </w:rPr>
        <w:t xml:space="preserve"> </w:t>
      </w:r>
      <w:r>
        <w:t>и сверстниками,</w:t>
      </w:r>
      <w:r>
        <w:rPr>
          <w:spacing w:val="56"/>
        </w:rPr>
        <w:t xml:space="preserve"> </w:t>
      </w:r>
      <w:r>
        <w:t>изучают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 при</w:t>
      </w:r>
      <w:r>
        <w:rPr>
          <w:spacing w:val="-1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соседями.</w:t>
      </w:r>
    </w:p>
    <w:p w:rsidR="00F03F67" w:rsidRDefault="00CD6A69">
      <w:pPr>
        <w:pStyle w:val="a3"/>
        <w:ind w:left="212" w:right="155" w:firstLine="427"/>
        <w:jc w:val="both"/>
      </w:pPr>
      <w:r>
        <w:t xml:space="preserve">Тема </w:t>
      </w:r>
      <w:r>
        <w:rPr>
          <w:b/>
        </w:rPr>
        <w:t xml:space="preserve">« Жилище» </w:t>
      </w:r>
      <w:r>
        <w:t>включает изучение названий жилых помещений, способа ухода за ними: правильно убирать комнаты, ухаживать за ме-</w:t>
      </w:r>
      <w:r>
        <w:rPr>
          <w:spacing w:val="1"/>
        </w:rPr>
        <w:t xml:space="preserve"> </w:t>
      </w:r>
      <w:r>
        <w:t>белью,</w:t>
      </w:r>
      <w:r>
        <w:rPr>
          <w:spacing w:val="-1"/>
        </w:rPr>
        <w:t xml:space="preserve"> </w:t>
      </w:r>
      <w:r>
        <w:t>пользоваться пылесосом, применять</w:t>
      </w:r>
      <w:r>
        <w:rPr>
          <w:spacing w:val="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уборки моющие</w:t>
      </w:r>
      <w:r>
        <w:rPr>
          <w:spacing w:val="-2"/>
        </w:rPr>
        <w:t xml:space="preserve"> </w:t>
      </w:r>
      <w:r>
        <w:t>средства.</w:t>
      </w:r>
    </w:p>
    <w:p w:rsidR="00F03F67" w:rsidRDefault="00CD6A69">
      <w:pPr>
        <w:pStyle w:val="a3"/>
        <w:ind w:left="212" w:right="138" w:firstLine="427"/>
        <w:jc w:val="both"/>
      </w:pPr>
      <w:r>
        <w:t xml:space="preserve">Тема </w:t>
      </w:r>
      <w:r>
        <w:rPr>
          <w:b/>
        </w:rPr>
        <w:t>«Семья»</w:t>
      </w:r>
      <w:r>
        <w:t>. Шестиклассники узнают о правах и обязанностях, которые необходимо соблюдать в семье. На уроках изучают условия со-</w:t>
      </w:r>
      <w:r>
        <w:rPr>
          <w:spacing w:val="-57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59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</w:t>
      </w:r>
    </w:p>
    <w:p w:rsidR="00F03F67" w:rsidRDefault="00CD6A69">
      <w:pPr>
        <w:pStyle w:val="a3"/>
        <w:ind w:left="212" w:right="139" w:firstLine="427"/>
        <w:jc w:val="both"/>
      </w:pPr>
      <w:r>
        <w:t xml:space="preserve">Тема </w:t>
      </w:r>
      <w:r>
        <w:rPr>
          <w:b/>
        </w:rPr>
        <w:t>«Учреждения. Организация»</w:t>
      </w:r>
      <w:r>
        <w:t>. Учащиеся знакомятся с</w:t>
      </w:r>
      <w:r>
        <w:rPr>
          <w:spacing w:val="60"/>
        </w:rPr>
        <w:t xml:space="preserve"> </w:t>
      </w:r>
      <w:r>
        <w:t>назначением и видами дошкольных</w:t>
      </w:r>
      <w:r>
        <w:rPr>
          <w:spacing w:val="60"/>
        </w:rPr>
        <w:t xml:space="preserve"> </w:t>
      </w:r>
      <w:r>
        <w:t>и учебно-образовательных учреждений</w:t>
      </w:r>
      <w:r>
        <w:rPr>
          <w:spacing w:val="1"/>
        </w:rPr>
        <w:t xml:space="preserve"> </w:t>
      </w:r>
      <w:r>
        <w:t>и организаций того населенного пункта, в котором проживают ученики.    Тема занятий должна носить профориентационный характер. В</w:t>
      </w:r>
      <w:r>
        <w:rPr>
          <w:spacing w:val="1"/>
        </w:rPr>
        <w:t xml:space="preserve"> </w:t>
      </w:r>
      <w:r>
        <w:t>плане уроков включены экскурсии на предприятия, знакомство с людьми тех профессий, по которым могут трудоустроиться выпускники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вида.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нести позитив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девизом:</w:t>
      </w:r>
      <w:r>
        <w:rPr>
          <w:spacing w:val="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важны.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нужны».</w:t>
      </w:r>
    </w:p>
    <w:p w:rsidR="00F03F67" w:rsidRDefault="00CD6A69">
      <w:pPr>
        <w:pStyle w:val="a3"/>
        <w:ind w:left="212" w:right="140" w:firstLine="427"/>
        <w:jc w:val="both"/>
      </w:pPr>
      <w:r>
        <w:t xml:space="preserve">Тема </w:t>
      </w:r>
      <w:r>
        <w:rPr>
          <w:b/>
        </w:rPr>
        <w:t xml:space="preserve">«Транспорт» </w:t>
      </w:r>
      <w:r>
        <w:t>учащихся</w:t>
      </w:r>
      <w:r>
        <w:rPr>
          <w:spacing w:val="1"/>
        </w:rPr>
        <w:t xml:space="preserve"> </w:t>
      </w:r>
      <w:r>
        <w:t>знакомит с различными видами транспорта: городским, пригородным, междугородним, в том числе авто-</w:t>
      </w:r>
      <w:r>
        <w:rPr>
          <w:spacing w:val="1"/>
        </w:rPr>
        <w:t xml:space="preserve"> </w:t>
      </w:r>
      <w:r>
        <w:t>мобильным. железнодорожным, воздушным и водным. В 6 классе уроки посвящены повторению знакомых ПДД,</w:t>
      </w:r>
      <w:r>
        <w:rPr>
          <w:spacing w:val="1"/>
        </w:rPr>
        <w:t xml:space="preserve"> </w:t>
      </w:r>
      <w:r>
        <w:t>дополнительно изучаются</w:t>
      </w:r>
      <w:r>
        <w:rPr>
          <w:spacing w:val="1"/>
        </w:rPr>
        <w:t xml:space="preserve"> </w:t>
      </w:r>
      <w:r>
        <w:t>новые, жизненно необходимые учащимся, особенно проживающим в крупных городах. На уроках дети составляют свой рациональный без-</w:t>
      </w:r>
      <w:r>
        <w:rPr>
          <w:spacing w:val="1"/>
        </w:rPr>
        <w:t xml:space="preserve"> </w:t>
      </w:r>
      <w:r>
        <w:t>опасный маршрут передвижения по поселку до школы. Начиная</w:t>
      </w:r>
      <w:r>
        <w:rPr>
          <w:spacing w:val="1"/>
        </w:rPr>
        <w:t xml:space="preserve"> </w:t>
      </w:r>
      <w:r>
        <w:t>с 6 класса учащихся знакомят с пригородным</w:t>
      </w:r>
      <w:r>
        <w:rPr>
          <w:spacing w:val="1"/>
        </w:rPr>
        <w:t xml:space="preserve"> </w:t>
      </w:r>
      <w:r>
        <w:t>и междугородным, междуна-</w:t>
      </w:r>
      <w:r>
        <w:rPr>
          <w:spacing w:val="1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транспортом.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разбирают все</w:t>
      </w:r>
      <w:r>
        <w:rPr>
          <w:spacing w:val="1"/>
        </w:rPr>
        <w:t xml:space="preserve"> </w:t>
      </w:r>
      <w:r>
        <w:t>проблемы связанные</w:t>
      </w:r>
      <w:r>
        <w:rPr>
          <w:spacing w:val="-2"/>
        </w:rPr>
        <w:t xml:space="preserve"> </w:t>
      </w:r>
      <w:r>
        <w:t>с транспортом.</w:t>
      </w:r>
    </w:p>
    <w:p w:rsidR="00F03F67" w:rsidRDefault="00CD6A69">
      <w:pPr>
        <w:pStyle w:val="a3"/>
        <w:ind w:left="212" w:right="138" w:firstLine="427"/>
        <w:jc w:val="both"/>
      </w:pPr>
      <w:r>
        <w:t>На уроках по теме «</w:t>
      </w:r>
      <w:r>
        <w:rPr>
          <w:b/>
        </w:rPr>
        <w:t xml:space="preserve">Торговля» </w:t>
      </w:r>
      <w:r>
        <w:t>ребята узнают о порядке приобретения товаров, уточнении срока годности или гарантии на товар. Практи-</w:t>
      </w:r>
      <w:r>
        <w:rPr>
          <w:spacing w:val="1"/>
        </w:rPr>
        <w:t xml:space="preserve"> </w:t>
      </w:r>
      <w:r>
        <w:t>чески на экскурсии и в ролевых играх осуществляют допустимый обмен или сдачу товара по чеку, предусмотренного правилами торговли..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-3"/>
        </w:rPr>
        <w:t xml:space="preserve"> </w:t>
      </w:r>
      <w:r>
        <w:t>знакомятся с</w:t>
      </w:r>
      <w:r>
        <w:rPr>
          <w:spacing w:val="-2"/>
        </w:rPr>
        <w:t xml:space="preserve"> </w:t>
      </w:r>
      <w:r>
        <w:t>деятельностью учреждений по</w:t>
      </w:r>
      <w:r>
        <w:rPr>
          <w:spacing w:val="-1"/>
        </w:rPr>
        <w:t xml:space="preserve"> </w:t>
      </w:r>
      <w:r>
        <w:t>защите прав</w:t>
      </w:r>
      <w:r>
        <w:rPr>
          <w:spacing w:val="-1"/>
        </w:rPr>
        <w:t xml:space="preserve"> </w:t>
      </w:r>
      <w:r>
        <w:t>потребителей.</w:t>
      </w:r>
    </w:p>
    <w:p w:rsidR="00F03F67" w:rsidRDefault="00CD6A69">
      <w:pPr>
        <w:pStyle w:val="a3"/>
        <w:ind w:left="212" w:right="138" w:firstLine="427"/>
        <w:jc w:val="both"/>
      </w:pPr>
      <w:r>
        <w:t xml:space="preserve">Тема </w:t>
      </w:r>
      <w:r>
        <w:rPr>
          <w:b/>
        </w:rPr>
        <w:t xml:space="preserve">«Средства связи» </w:t>
      </w:r>
      <w:r>
        <w:t>дает возможность учащимся познакомиться с услугами учреждений связи(почта, телефон, телеграф). Учитель</w:t>
      </w:r>
      <w:r>
        <w:rPr>
          <w:spacing w:val="1"/>
        </w:rPr>
        <w:t xml:space="preserve"> </w:t>
      </w:r>
      <w:r>
        <w:t>рассказывает о видах почтовых отправлений, телефонной связи, культуре разговора по телефону. Каждый год в учебный план включаются</w:t>
      </w:r>
      <w:r>
        <w:rPr>
          <w:spacing w:val="1"/>
        </w:rPr>
        <w:t xml:space="preserve"> </w:t>
      </w:r>
      <w:r>
        <w:t>экскурсия и практическая работа по формированию умений правильно оформлять и отправлять почтовое отправление, правила пользования</w:t>
      </w:r>
      <w:r>
        <w:rPr>
          <w:spacing w:val="1"/>
        </w:rPr>
        <w:t xml:space="preserve"> </w:t>
      </w:r>
      <w:r>
        <w:t>телефонным справочником. На уроке решаются</w:t>
      </w:r>
      <w:r>
        <w:rPr>
          <w:spacing w:val="1"/>
        </w:rPr>
        <w:t xml:space="preserve"> </w:t>
      </w:r>
      <w:r>
        <w:t>вопросы оплаты за телефон, переговоры, а также отправка телеграмм и писем разных видов</w:t>
      </w:r>
      <w:r>
        <w:rPr>
          <w:spacing w:val="1"/>
        </w:rPr>
        <w:t xml:space="preserve"> </w:t>
      </w:r>
      <w:r>
        <w:t>важности.</w:t>
      </w:r>
    </w:p>
    <w:p w:rsidR="00F03F67" w:rsidRDefault="00F03F67">
      <w:pPr>
        <w:jc w:val="both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3"/>
        <w:spacing w:before="90"/>
        <w:ind w:left="212" w:right="137" w:firstLine="427"/>
        <w:jc w:val="both"/>
      </w:pPr>
      <w:r>
        <w:t xml:space="preserve">Тема </w:t>
      </w:r>
      <w:r>
        <w:rPr>
          <w:b/>
        </w:rPr>
        <w:t xml:space="preserve">«Медицинская помощь» </w:t>
      </w:r>
      <w:r>
        <w:t>Учитель рассказывает о</w:t>
      </w:r>
      <w:r>
        <w:rPr>
          <w:spacing w:val="1"/>
        </w:rPr>
        <w:t xml:space="preserve"> </w:t>
      </w:r>
      <w:r>
        <w:t>видах медицинских учреждений, знакомит с видами медицинской помощи. Уче-</w:t>
      </w:r>
      <w:r>
        <w:rPr>
          <w:spacing w:val="1"/>
        </w:rPr>
        <w:t xml:space="preserve"> </w:t>
      </w:r>
      <w:r>
        <w:t>ники практически получают полезные сведения по уходу за больным человеком.</w:t>
      </w:r>
      <w:r>
        <w:rPr>
          <w:spacing w:val="1"/>
        </w:rPr>
        <w:t xml:space="preserve"> </w:t>
      </w:r>
      <w:r>
        <w:t>На занятиях по медицинской тематике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можность организации</w:t>
      </w:r>
      <w:r>
        <w:rPr>
          <w:spacing w:val="-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школы.</w:t>
      </w:r>
    </w:p>
    <w:p w:rsidR="00F03F67" w:rsidRDefault="00CD6A69">
      <w:pPr>
        <w:pStyle w:val="a3"/>
        <w:ind w:left="212" w:right="136" w:firstLine="427"/>
        <w:jc w:val="both"/>
      </w:pPr>
      <w:r>
        <w:t xml:space="preserve">Тема </w:t>
      </w:r>
      <w:r>
        <w:rPr>
          <w:b/>
        </w:rPr>
        <w:t xml:space="preserve">«Питание» </w:t>
      </w:r>
      <w:r>
        <w:t>содержит большое количество практических работ. Учащиеся на уроках изучают способы выбора доброкачественных</w:t>
      </w:r>
      <w:r>
        <w:rPr>
          <w:spacing w:val="1"/>
        </w:rPr>
        <w:t xml:space="preserve"> </w:t>
      </w:r>
      <w:r>
        <w:t>продуктов, учатся читать и составлять рецепты блюд. Ученики получают сведения о продолжительности варки, жарки и тушения продуктов,</w:t>
      </w:r>
      <w:r>
        <w:rPr>
          <w:spacing w:val="1"/>
        </w:rPr>
        <w:t xml:space="preserve"> </w:t>
      </w:r>
      <w:r>
        <w:t>времени, необходимого для выпечки в духовом шкафу. На уроках по данной тематике планируются практические занятия по приготовлению</w:t>
      </w:r>
      <w:r>
        <w:rPr>
          <w:spacing w:val="1"/>
        </w:rPr>
        <w:t xml:space="preserve"> </w:t>
      </w:r>
      <w:r>
        <w:t>пищи и снятию пробы с приготовленных блюд. В конце каждого практического занятия учитель планирует мытье посуды и уборку рабочей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кабинета СБО.</w:t>
      </w:r>
    </w:p>
    <w:p w:rsidR="00F03F67" w:rsidRDefault="00F03F67">
      <w:pPr>
        <w:jc w:val="both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sz w:val="10"/>
        </w:rPr>
      </w:pPr>
    </w:p>
    <w:p w:rsidR="00F03F67" w:rsidRDefault="00CD6A69">
      <w:pPr>
        <w:pStyle w:val="1"/>
        <w:numPr>
          <w:ilvl w:val="0"/>
          <w:numId w:val="13"/>
        </w:numPr>
        <w:tabs>
          <w:tab w:val="left" w:pos="5941"/>
        </w:tabs>
        <w:ind w:left="5940" w:hanging="272"/>
        <w:jc w:val="left"/>
        <w:rPr>
          <w:sz w:val="28"/>
        </w:rPr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03F67" w:rsidRDefault="00F03F67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379"/>
        </w:trPr>
        <w:tc>
          <w:tcPr>
            <w:tcW w:w="593" w:type="dxa"/>
          </w:tcPr>
          <w:p w:rsidR="00F03F67" w:rsidRDefault="00CD6A69">
            <w:pPr>
              <w:pStyle w:val="TableParagraph"/>
              <w:ind w:left="134" w:right="10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28" w:right="1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ind w:left="34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811" w:right="1022" w:hanging="766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left="680" w:right="89" w:hanging="5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коррекционного курса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дактический 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:rsidR="00F03F67" w:rsidRDefault="00CD6A69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3312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51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  <w:p w:rsidR="00F03F67" w:rsidRDefault="00CD6A69">
            <w:pPr>
              <w:pStyle w:val="TableParagraph"/>
              <w:ind w:left="169" w:right="275"/>
              <w:rPr>
                <w:sz w:val="24"/>
              </w:rPr>
            </w:pPr>
            <w:r>
              <w:rPr>
                <w:sz w:val="24"/>
              </w:rPr>
              <w:t>организма. Объяснение принципов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F03F67" w:rsidRDefault="00CD6A69">
            <w:pPr>
              <w:pStyle w:val="TableParagraph"/>
              <w:ind w:left="169" w:right="337" w:firstLine="60"/>
              <w:rPr>
                <w:sz w:val="24"/>
              </w:rPr>
            </w:pPr>
            <w:r>
              <w:rPr>
                <w:sz w:val="24"/>
              </w:rPr>
              <w:t>Обтирание тела, принятие душа, воз-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душных и</w:t>
            </w:r>
          </w:p>
          <w:p w:rsidR="00F03F67" w:rsidRDefault="00CD6A69">
            <w:pPr>
              <w:pStyle w:val="TableParagraph"/>
              <w:ind w:left="169" w:right="672"/>
              <w:rPr>
                <w:sz w:val="24"/>
              </w:rPr>
            </w:pPr>
            <w:r>
              <w:rPr>
                <w:sz w:val="24"/>
              </w:rPr>
              <w:t>солнечных ванн под наблюдением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03F67" w:rsidRDefault="00CD6A6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«Одевайся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сезону».</w:t>
            </w:r>
          </w:p>
          <w:p w:rsidR="00F03F67" w:rsidRDefault="00CD6A69">
            <w:pPr>
              <w:pStyle w:val="TableParagraph"/>
              <w:spacing w:before="1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03F67" w:rsidRDefault="00CD6A69">
            <w:pPr>
              <w:pStyle w:val="TableParagraph"/>
              <w:spacing w:before="5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  <w:p w:rsidR="00F03F67" w:rsidRDefault="00CD6A69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74" w:lineRule="exact"/>
              <w:ind w:left="3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F03F67" w:rsidRDefault="00CD6A69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left="3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обтирания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F03F67" w:rsidRDefault="00CD6A69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left="168" w:right="371" w:hanging="5"/>
              <w:rPr>
                <w:sz w:val="24"/>
              </w:rPr>
            </w:pPr>
            <w:r>
              <w:rPr>
                <w:sz w:val="24"/>
              </w:rPr>
              <w:t>правила соблюдения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03F67" w:rsidRDefault="00CD6A69">
            <w:pPr>
              <w:pStyle w:val="TableParagraph"/>
              <w:ind w:left="164" w:right="1688"/>
              <w:rPr>
                <w:sz w:val="24"/>
              </w:rPr>
            </w:pPr>
            <w:r>
              <w:rPr>
                <w:sz w:val="24"/>
              </w:rPr>
              <w:t>физкультурных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  <w:p w:rsidR="00F03F67" w:rsidRDefault="00CD6A69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:rsidR="00F03F67" w:rsidRDefault="00CD6A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:rsidR="00F03F67" w:rsidRDefault="00CD6A69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- соблюдать правила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 походов, 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курсий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«Одевайся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сезону»</w:t>
            </w:r>
          </w:p>
        </w:tc>
      </w:tr>
      <w:tr w:rsidR="00F03F67">
        <w:trPr>
          <w:trHeight w:val="276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  <w:p w:rsidR="00F03F67" w:rsidRDefault="00CD6A69">
            <w:pPr>
              <w:pStyle w:val="TableParagraph"/>
              <w:ind w:left="169" w:right="175"/>
              <w:rPr>
                <w:sz w:val="24"/>
              </w:rPr>
            </w:pPr>
            <w:r>
              <w:rPr>
                <w:sz w:val="24"/>
              </w:rPr>
              <w:t>Значение ухода за органами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ухода. Способы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 пользование</w:t>
            </w:r>
          </w:p>
          <w:p w:rsidR="00F03F67" w:rsidRDefault="00CD6A69">
            <w:pPr>
              <w:pStyle w:val="TableParagraph"/>
              <w:ind w:left="169" w:right="182"/>
              <w:rPr>
                <w:i/>
                <w:sz w:val="24"/>
              </w:rPr>
            </w:pPr>
            <w:r>
              <w:rPr>
                <w:sz w:val="24"/>
              </w:rPr>
              <w:t>безопасными пипетками. Способы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зрения </w:t>
            </w:r>
            <w:r>
              <w:rPr>
                <w:i/>
                <w:sz w:val="24"/>
              </w:rPr>
              <w:t>(контактные линзы,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линзовые и коррекционные очки, хирур-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вмешательство).</w:t>
            </w:r>
          </w:p>
          <w:p w:rsidR="00F03F67" w:rsidRDefault="00CD6A69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</w:t>
            </w:r>
            <w:r>
              <w:rPr>
                <w:sz w:val="24"/>
              </w:rPr>
              <w:t>органы зрения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  <w:p w:rsidR="00F03F67" w:rsidRDefault="00CD6A69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left="168" w:right="420" w:hanging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F03F67" w:rsidRDefault="00CD6A69">
            <w:pPr>
              <w:pStyle w:val="TableParagraph"/>
              <w:ind w:right="158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- производить уход за глазами;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F03F67" w:rsidRDefault="00CD6A69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168" w:right="184" w:firstLine="60"/>
              <w:rPr>
                <w:sz w:val="24"/>
              </w:rPr>
            </w:pPr>
            <w:r>
              <w:rPr>
                <w:sz w:val="24"/>
              </w:rPr>
              <w:t>соблюдать правила гигиены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 — выполнять упражнения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глаз)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F03F67">
        <w:trPr>
          <w:trHeight w:val="278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551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  <w:p w:rsidR="00F03F67" w:rsidRDefault="00CD6A6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стирование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F03F67" w:rsidRDefault="00CD6A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551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  <w:p w:rsidR="00F03F67" w:rsidRDefault="00CD6A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</w:t>
            </w: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303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97"/>
              <w:rPr>
                <w:sz w:val="24"/>
              </w:rPr>
            </w:pPr>
            <w:r>
              <w:rPr>
                <w:sz w:val="24"/>
              </w:rPr>
              <w:t>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 (музее,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86" w:firstLine="14"/>
              <w:rPr>
                <w:sz w:val="24"/>
              </w:rPr>
            </w:pPr>
            <w:r>
              <w:rPr>
                <w:sz w:val="24"/>
              </w:rPr>
              <w:t>Музей - дом, где хранятся старинные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ценные предметы, картины, скульпту-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ры. Все, что хранится в музее, называ-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 экспонатами. Фотографии 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музее. Биб-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лиотека - дом книги. Беседа </w:t>
            </w:r>
            <w:r>
              <w:rPr>
                <w:i/>
                <w:sz w:val="24"/>
              </w:rPr>
              <w:t>(пример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школьная библиотека). </w:t>
            </w:r>
            <w:r>
              <w:rPr>
                <w:sz w:val="24"/>
              </w:rPr>
              <w:t>Книги стоят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 на стеллажах.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вторение известных правил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F03F67" w:rsidRDefault="00CD6A69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правила поведения в зрелищных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учреждениях.</w:t>
            </w:r>
          </w:p>
          <w:p w:rsidR="00F03F67" w:rsidRDefault="00CD6A69">
            <w:pPr>
              <w:pStyle w:val="TableParagraph"/>
              <w:ind w:right="441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местах.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3A3A3A"/>
                <w:sz w:val="24"/>
              </w:rPr>
              <w:t>Видеофильм</w:t>
            </w:r>
            <w:r>
              <w:rPr>
                <w:color w:val="3A3A3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театре»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276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37" w:lineRule="auto"/>
              <w:ind w:left="170" w:right="3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27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уроку: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с родителями, запись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03F67" w:rsidRDefault="00CD6A69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F03F67" w:rsidRDefault="00CD6A69">
            <w:pPr>
              <w:pStyle w:val="TableParagraph"/>
              <w:ind w:left="169" w:right="300"/>
              <w:rPr>
                <w:sz w:val="24"/>
              </w:rPr>
            </w:pPr>
            <w:r>
              <w:rPr>
                <w:sz w:val="24"/>
              </w:rPr>
              <w:t>«Место работы членов моей семьи».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записи домашнего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дания и классного журнала.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 по составленной таблице.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должность, про-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F03F67" w:rsidRDefault="00CD6A69">
            <w:pPr>
              <w:pStyle w:val="TableParagraph"/>
              <w:spacing w:before="1"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дуктивную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  <w:p w:rsidR="00F03F67" w:rsidRDefault="00CD6A69">
            <w:pPr>
              <w:pStyle w:val="TableParagraph"/>
              <w:ind w:right="48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рассказать о месте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03F67">
        <w:trPr>
          <w:trHeight w:val="1658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395"/>
              <w:rPr>
                <w:sz w:val="24"/>
              </w:rPr>
            </w:pPr>
            <w:r>
              <w:rPr>
                <w:sz w:val="24"/>
              </w:rPr>
              <w:t>Права и обя-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занности чле-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217"/>
              <w:jc w:val="both"/>
              <w:rPr>
                <w:sz w:val="24"/>
              </w:rPr>
            </w:pPr>
            <w:r>
              <w:rPr>
                <w:sz w:val="24"/>
              </w:rPr>
              <w:t>Каждый человек имеет права и обязан-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ности, которые необходимо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обществе, в семье. Основные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в семье. Обсуждение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  <w:p w:rsidR="00F03F67" w:rsidRDefault="00CD6A69">
            <w:pPr>
              <w:pStyle w:val="TableParagraph"/>
              <w:ind w:right="263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распределение хозяйственно-бытовых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F03F67" w:rsidRDefault="00CD6A69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«Этикет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ношений»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551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F03F67" w:rsidRDefault="00CD6A6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опрятного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А.Барто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4" w:lineRule="exact"/>
              <w:ind w:right="191" w:hanging="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санитарно-гигиенические требо-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F03F67" w:rsidRDefault="00CD6A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</w:tbl>
    <w:p w:rsidR="00F03F67" w:rsidRDefault="00F03F67">
      <w:pPr>
        <w:spacing w:line="264" w:lineRule="exact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931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«Девочка чумазая». Правила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 внешнего вида. Приспособ-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одежды и её хране-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ящике</w:t>
            </w:r>
          </w:p>
          <w:p w:rsidR="00F03F67" w:rsidRDefault="00CD6A69">
            <w:pPr>
              <w:pStyle w:val="TableParagraph"/>
              <w:spacing w:line="270" w:lineRule="atLeast"/>
              <w:ind w:left="169" w:right="332"/>
              <w:jc w:val="both"/>
              <w:rPr>
                <w:sz w:val="24"/>
              </w:rPr>
            </w:pPr>
            <w:r>
              <w:rPr>
                <w:sz w:val="24"/>
              </w:rPr>
              <w:t>для рукоделия. Показ его содержимо-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го. Зарисовка схемы. Словарная рабо-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рукоделие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37" w:lineRule="auto"/>
              <w:ind w:right="153" w:hanging="15"/>
              <w:rPr>
                <w:sz w:val="24"/>
              </w:rPr>
            </w:pPr>
            <w:r>
              <w:rPr>
                <w:sz w:val="24"/>
              </w:rPr>
              <w:t>правила безопасной работы с колющими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инструментами.</w:t>
            </w:r>
          </w:p>
          <w:p w:rsidR="00F03F67" w:rsidRDefault="00CD6A69">
            <w:pPr>
              <w:pStyle w:val="TableParagraph"/>
              <w:ind w:right="330" w:hanging="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пришивать пуговицы, крючки,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кнопки, вешалки.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делия.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  <w:tr w:rsidR="00F03F67">
        <w:trPr>
          <w:trHeight w:val="2208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7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95"/>
              <w:rPr>
                <w:sz w:val="24"/>
              </w:rPr>
            </w:pPr>
            <w:r>
              <w:rPr>
                <w:sz w:val="24"/>
              </w:rPr>
              <w:t>Мелкий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 пришивания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крючков, пуго-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виц, вешалок,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зашивание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поровшегося</w:t>
            </w:r>
          </w:p>
          <w:p w:rsidR="00F03F67" w:rsidRDefault="00CD6A6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шва)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85"/>
              <w:rPr>
                <w:sz w:val="24"/>
              </w:rPr>
            </w:pPr>
            <w:r>
              <w:rPr>
                <w:sz w:val="24"/>
              </w:rPr>
              <w:t>Чтение рассказа М. Майна «Пугови-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ца». Правила пришивания пуговиц,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следовательность их пришивания.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раздевалке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служу, на весу пальто держу».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вешалки.</w:t>
            </w:r>
          </w:p>
          <w:p w:rsidR="00F03F67" w:rsidRDefault="00CD6A69">
            <w:pPr>
              <w:pStyle w:val="TableParagraph"/>
              <w:ind w:left="22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 пуговица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7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санитарно-гигиенические требо-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вания; - правила безопасной работы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F03F67" w:rsidRDefault="00CD6A69">
            <w:pPr>
              <w:pStyle w:val="TableParagraph"/>
              <w:ind w:right="3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пришивать пуговицы, крючки,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кнопки, вешалки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</w:tr>
      <w:tr w:rsidR="00F03F67">
        <w:trPr>
          <w:trHeight w:val="165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«Ремонт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337"/>
              <w:rPr>
                <w:sz w:val="24"/>
              </w:rPr>
            </w:pPr>
            <w:r>
              <w:rPr>
                <w:sz w:val="24"/>
              </w:rPr>
              <w:t>Правила безопасной работы колющи-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 режущими инструментами*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 xml:space="preserve">(бригадная):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 школьной одежды, пришивание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вешалок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полотенцам.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7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санитарно-гигиенические требо-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 и правила безопасной работы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F03F67" w:rsidRDefault="00CD6A69">
            <w:pPr>
              <w:pStyle w:val="TableParagraph"/>
              <w:ind w:right="186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подшить платье, брюки, рубаш-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Иголка.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</w:tr>
      <w:tr w:rsidR="00F03F67">
        <w:trPr>
          <w:trHeight w:val="276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08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355"/>
              <w:rPr>
                <w:sz w:val="24"/>
              </w:rPr>
            </w:pPr>
            <w:r>
              <w:rPr>
                <w:sz w:val="24"/>
              </w:rPr>
              <w:t>Ручная стирка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226"/>
              <w:rPr>
                <w:sz w:val="24"/>
              </w:rPr>
            </w:pPr>
            <w:r>
              <w:rPr>
                <w:sz w:val="24"/>
              </w:rPr>
              <w:t>Объяснение правил ручной стирки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делий из 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по вопросам. Подбор 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 стирки изделий из хлопча-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тобумажных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цветных тканей.</w:t>
            </w:r>
          </w:p>
          <w:p w:rsidR="00F03F67" w:rsidRDefault="00CD6A69">
            <w:pPr>
              <w:pStyle w:val="TableParagraph"/>
              <w:ind w:left="169" w:right="455"/>
              <w:rPr>
                <w:sz w:val="24"/>
              </w:rPr>
            </w:pPr>
            <w:r>
              <w:rPr>
                <w:i/>
                <w:sz w:val="24"/>
              </w:rPr>
              <w:t>Словарная работа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сортировать,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хлопчатобумажные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  <w:p w:rsidR="00F03F67" w:rsidRDefault="00CD6A69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168" w:right="283" w:firstLine="0"/>
              <w:rPr>
                <w:sz w:val="24"/>
              </w:rPr>
            </w:pPr>
            <w:r>
              <w:rPr>
                <w:sz w:val="24"/>
              </w:rPr>
              <w:t>правила безопасной работы с бытовы-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F03F67" w:rsidRDefault="00CD6A69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168" w:right="371" w:firstLine="0"/>
              <w:rPr>
                <w:sz w:val="24"/>
              </w:rPr>
            </w:pPr>
            <w:r>
              <w:rPr>
                <w:sz w:val="24"/>
              </w:rPr>
              <w:t>правила стирки изделий из хлопчато-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тканей.</w:t>
            </w:r>
          </w:p>
          <w:p w:rsidR="00F03F67" w:rsidRDefault="00CD6A69">
            <w:pPr>
              <w:pStyle w:val="TableParagraph"/>
              <w:ind w:right="3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- подбирать моющие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F03F67" w:rsidRDefault="00CD6A69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70" w:lineRule="atLeast"/>
              <w:ind w:left="168" w:right="272" w:firstLine="0"/>
              <w:rPr>
                <w:sz w:val="24"/>
              </w:rPr>
            </w:pPr>
            <w:r>
              <w:rPr>
                <w:sz w:val="24"/>
              </w:rPr>
              <w:t>стирать изделия из цветных хлопчато-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тканей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</w:tr>
      <w:tr w:rsidR="00F03F67">
        <w:trPr>
          <w:trHeight w:val="553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tabs>
                <w:tab w:val="left" w:pos="2086"/>
              </w:tabs>
              <w:spacing w:line="276" w:lineRule="exact"/>
              <w:ind w:left="17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4968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70"/>
              <w:rPr>
                <w:sz w:val="24"/>
              </w:rPr>
            </w:pPr>
            <w:r>
              <w:rPr>
                <w:sz w:val="24"/>
              </w:rPr>
              <w:t>Виды 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8"/>
              <w:rPr>
                <w:sz w:val="24"/>
              </w:rPr>
            </w:pPr>
            <w:r>
              <w:rPr>
                <w:sz w:val="24"/>
              </w:rPr>
              <w:t>Виды медицинских учреждений: поли-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клиника, больница,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диспансер, аптека,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назначение в оказании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 Запись в регистратуре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регистратора.</w:t>
            </w:r>
          </w:p>
          <w:p w:rsidR="00F03F67" w:rsidRDefault="00CD6A69">
            <w:pPr>
              <w:pStyle w:val="TableParagraph"/>
              <w:ind w:left="169" w:right="302"/>
              <w:rPr>
                <w:sz w:val="24"/>
              </w:rPr>
            </w:pPr>
            <w:r>
              <w:rPr>
                <w:sz w:val="24"/>
              </w:rPr>
              <w:t>Прием и осмотр пациента врачом,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лечения. Выписка рецепта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мед-</w:t>
            </w:r>
          </w:p>
          <w:p w:rsidR="00F03F67" w:rsidRDefault="00CD6A69">
            <w:pPr>
              <w:pStyle w:val="TableParagraph"/>
              <w:ind w:left="169" w:right="161"/>
              <w:rPr>
                <w:sz w:val="24"/>
              </w:rPr>
            </w:pPr>
            <w:r>
              <w:rPr>
                <w:sz w:val="24"/>
              </w:rPr>
              <w:t>сестрой, проведение процедур. Забор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(фармацевт).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F03F67" w:rsidRDefault="00CD6A6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03F67" w:rsidRDefault="00CD6A69">
            <w:pPr>
              <w:pStyle w:val="TableParagraph"/>
              <w:spacing w:line="270" w:lineRule="atLeast"/>
              <w:ind w:left="169" w:right="638"/>
              <w:rPr>
                <w:sz w:val="24"/>
              </w:rPr>
            </w:pPr>
            <w:r>
              <w:rPr>
                <w:sz w:val="24"/>
              </w:rPr>
              <w:t>диспансер, стационар,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 регистратор, рецепт,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F03F67" w:rsidRDefault="00CD6A6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учреждений, функции основных врачей-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F03F67" w:rsidRDefault="00CD6A69">
            <w:pPr>
              <w:pStyle w:val="TableParagraph"/>
              <w:ind w:right="24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обращаться за помощью в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 болезни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 лечения, выполнять сбор 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«Виды</w:t>
            </w:r>
          </w:p>
          <w:p w:rsidR="00F03F67" w:rsidRDefault="00CD6A69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</w:p>
        </w:tc>
      </w:tr>
      <w:tr w:rsidR="00F03F67">
        <w:trPr>
          <w:trHeight w:val="276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5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F03F67" w:rsidRDefault="00CD6A69">
            <w:pPr>
              <w:pStyle w:val="TableParagraph"/>
              <w:tabs>
                <w:tab w:val="left" w:pos="1154"/>
              </w:tabs>
              <w:ind w:left="170" w:right="153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преду-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леваний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79" w:firstLine="4"/>
              <w:rPr>
                <w:sz w:val="24"/>
              </w:rPr>
            </w:pPr>
            <w:r>
              <w:rPr>
                <w:sz w:val="24"/>
              </w:rPr>
              <w:t xml:space="preserve">Заполнение таблицы-алгоритма </w:t>
            </w:r>
            <w:r>
              <w:rPr>
                <w:i/>
                <w:sz w:val="24"/>
              </w:rPr>
              <w:t>(по-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мощь на дому, скорая помощь, амбу-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латорный прием, госпитализация).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вызова медицинской 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глистных заболеваний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 Виды глистов. Запись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  <w:p w:rsidR="00F03F67" w:rsidRDefault="00CD6A69">
            <w:pPr>
              <w:pStyle w:val="TableParagraph"/>
              <w:ind w:left="169" w:right="14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амбулаторный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госпитализация, глисты.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по предупреждению глистных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</w:t>
            </w:r>
          </w:p>
          <w:p w:rsidR="00F03F67" w:rsidRDefault="00CD6A6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врачу;</w:t>
            </w:r>
          </w:p>
          <w:p w:rsidR="00F03F67" w:rsidRDefault="00CD6A69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ind w:left="368" w:hanging="141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дом;</w:t>
            </w:r>
          </w:p>
          <w:p w:rsidR="00F03F67" w:rsidRDefault="00CD6A69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168"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в экстренных случаях вызвать скорую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F03F67" w:rsidRDefault="00CD6A69">
            <w:pPr>
              <w:pStyle w:val="TableParagraph"/>
              <w:tabs>
                <w:tab w:val="left" w:pos="1152"/>
                <w:tab w:val="left" w:pos="141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помощи».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«Виды</w:t>
            </w:r>
          </w:p>
          <w:p w:rsidR="00F03F67" w:rsidRDefault="00CD6A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глистов</w:t>
            </w:r>
          </w:p>
        </w:tc>
      </w:tr>
      <w:tr w:rsidR="00F03F67">
        <w:trPr>
          <w:trHeight w:val="1379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85" w:firstLine="4"/>
              <w:rPr>
                <w:sz w:val="24"/>
              </w:rPr>
            </w:pPr>
            <w:r>
              <w:rPr>
                <w:sz w:val="24"/>
              </w:rPr>
              <w:t>Инструктаж по ТБ во время экскурсии.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 аптеку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3F67" w:rsidRDefault="00CD6A69">
            <w:pPr>
              <w:pStyle w:val="TableParagraph"/>
              <w:spacing w:line="270" w:lineRule="atLeast"/>
              <w:ind w:left="169" w:right="370"/>
              <w:rPr>
                <w:sz w:val="24"/>
              </w:rPr>
            </w:pPr>
            <w:r>
              <w:rPr>
                <w:sz w:val="24"/>
              </w:rPr>
              <w:t>рецептам , без рецепта, готовых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обору-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486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аптеке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379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293"/>
              <w:rPr>
                <w:sz w:val="24"/>
              </w:rPr>
            </w:pPr>
            <w:r>
              <w:rPr>
                <w:sz w:val="24"/>
              </w:rPr>
              <w:t>дования: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термометра,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пинце-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та. Закрепление правил культуры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  <w:p w:rsidR="00F03F67" w:rsidRDefault="00CD6A69">
            <w:pPr>
              <w:pStyle w:val="TableParagraph"/>
              <w:spacing w:line="270" w:lineRule="atLeast"/>
              <w:ind w:left="169" w:right="155" w:firstLine="4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термометр, пипетка,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276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5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жилому 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щению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370"/>
              <w:rPr>
                <w:sz w:val="24"/>
              </w:rPr>
            </w:pPr>
            <w:r>
              <w:rPr>
                <w:sz w:val="24"/>
              </w:rPr>
              <w:t>Основа гигиены быта - соблюдение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F03F67" w:rsidRDefault="00CD6A69">
            <w:pPr>
              <w:pStyle w:val="TableParagraph"/>
              <w:ind w:left="169" w:right="272"/>
              <w:rPr>
                <w:sz w:val="24"/>
              </w:rPr>
            </w:pPr>
            <w:r>
              <w:rPr>
                <w:sz w:val="24"/>
              </w:rPr>
              <w:t>в жилом помещении чистоты и 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F03F67" w:rsidRDefault="00CD6A69">
            <w:pPr>
              <w:pStyle w:val="TableParagraph"/>
              <w:ind w:left="169" w:right="1396"/>
              <w:rPr>
                <w:sz w:val="24"/>
              </w:rPr>
            </w:pPr>
            <w:r>
              <w:rPr>
                <w:sz w:val="24"/>
              </w:rPr>
              <w:t>гигиенических 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 Меры</w:t>
            </w:r>
          </w:p>
          <w:p w:rsidR="00F03F67" w:rsidRDefault="00CD6A69">
            <w:pPr>
              <w:pStyle w:val="TableParagraph"/>
              <w:ind w:left="169" w:righ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ваний.</w:t>
            </w:r>
          </w:p>
          <w:p w:rsidR="00F03F67" w:rsidRDefault="00CD6A6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сквозняк,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комфорт,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8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гигиенические требования к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помещению.</w:t>
            </w:r>
          </w:p>
          <w:p w:rsidR="00F03F67" w:rsidRDefault="00CD6A69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соблюдать и выполнять гигие-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нические требования к жилому 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«Жилище»</w:t>
            </w:r>
          </w:p>
        </w:tc>
      </w:tr>
      <w:tr w:rsidR="00F03F67">
        <w:trPr>
          <w:trHeight w:val="2208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tabs>
                <w:tab w:val="left" w:pos="1070"/>
                <w:tab w:val="left" w:pos="1271"/>
              </w:tabs>
              <w:ind w:left="170" w:right="153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94"/>
              <w:rPr>
                <w:sz w:val="24"/>
              </w:rPr>
            </w:pPr>
            <w:r>
              <w:rPr>
                <w:sz w:val="24"/>
              </w:rPr>
              <w:t>Нахождение человека в помещении.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 и грязь, вредные для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 повседневная уборка. Цель,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вила уборки помещений. 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 помещения.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мытья полов</w:t>
            </w:r>
          </w:p>
          <w:p w:rsidR="00F03F67" w:rsidRDefault="00CD6A69">
            <w:pPr>
              <w:pStyle w:val="TableParagraph"/>
              <w:spacing w:line="270" w:lineRule="atLeast"/>
              <w:ind w:left="169" w:right="69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left="159" w:right="311" w:firstLine="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правила 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сухой и влажной уборки.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</w:tr>
      <w:tr w:rsidR="00F03F67">
        <w:trPr>
          <w:trHeight w:val="2210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93" w:hanging="5"/>
              <w:rPr>
                <w:sz w:val="24"/>
              </w:rPr>
            </w:pPr>
            <w:r>
              <w:rPr>
                <w:sz w:val="24"/>
              </w:rPr>
              <w:t>Уход за мебе-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tabs>
                <w:tab w:val="left" w:pos="3292"/>
              </w:tabs>
              <w:ind w:left="169" w:right="157"/>
              <w:rPr>
                <w:sz w:val="24"/>
              </w:rPr>
            </w:pPr>
            <w:r>
              <w:rPr>
                <w:sz w:val="24"/>
              </w:rPr>
              <w:t>Мягкая мебель. Инструкция по 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 и сбережению мебели.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 без пылесоса. Пылесос.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насадки. Выведение отдельных пятен.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пятновы-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312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уход за мебелью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ее покрытия (лак, полировка, мягкая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03F67" w:rsidRDefault="00CD6A69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осуществлять уход за 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 мебель; соблюдать правила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опасной работы с электроприборами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</w:p>
          <w:p w:rsidR="00F03F67" w:rsidRDefault="00CD6A69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бель»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F03F67" w:rsidRDefault="00CD6A69">
            <w:pPr>
              <w:pStyle w:val="TableParagraph"/>
              <w:tabs>
                <w:tab w:val="left" w:pos="1485"/>
              </w:tabs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Пылесос.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</w:p>
        </w:tc>
      </w:tr>
      <w:tr w:rsidR="00F03F67">
        <w:trPr>
          <w:trHeight w:val="275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56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поме-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убор-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F03F67" w:rsidRDefault="00F03F67">
      <w:pPr>
        <w:spacing w:line="256" w:lineRule="exact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103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щения</w:t>
            </w: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9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помещении: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сухая,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убор-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  <w:p w:rsidR="00F03F67" w:rsidRDefault="00CD6A69">
            <w:pPr>
              <w:pStyle w:val="TableParagraph"/>
              <w:spacing w:line="270" w:lineRule="atLeast"/>
              <w:ind w:left="169" w:right="1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чистку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зеркал,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F03F67" w:rsidRDefault="00CD6A69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химическими средствами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уборки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303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716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275"/>
              <w:rPr>
                <w:sz w:val="24"/>
              </w:rPr>
            </w:pPr>
            <w:r>
              <w:rPr>
                <w:sz w:val="24"/>
              </w:rPr>
              <w:t>Транспорт, который не выезжает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 города, - городской.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 за проезд: разовый билет,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ездной билет, удостоверение.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Рассчитать стоимость</w:t>
            </w:r>
          </w:p>
          <w:p w:rsidR="00F03F67" w:rsidRDefault="00CD6A69">
            <w:pPr>
              <w:pStyle w:val="TableParagraph"/>
              <w:ind w:left="169" w:right="199"/>
              <w:rPr>
                <w:sz w:val="24"/>
              </w:rPr>
            </w:pPr>
            <w:r>
              <w:rPr>
                <w:sz w:val="24"/>
              </w:rPr>
              <w:t>проезда от дома до школы-интерната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обратно. Определить сумму денег,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обходимую на проезд в течение неде-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  <w:p w:rsidR="00F03F67" w:rsidRDefault="00CD6A69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>Словарная работа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тролер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42" w:lineRule="auto"/>
              <w:ind w:righ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виды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проезда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F03F67" w:rsidRDefault="00CD6A69">
            <w:pPr>
              <w:pStyle w:val="TableParagraph"/>
              <w:ind w:right="485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F03F67" w:rsidRDefault="00CD6A6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  <w:p w:rsidR="00F03F67" w:rsidRDefault="00CD6A69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«Городской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билетов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F03F67">
        <w:trPr>
          <w:trHeight w:val="165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43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68" w:firstLine="4"/>
              <w:rPr>
                <w:sz w:val="24"/>
              </w:rPr>
            </w:pPr>
            <w:r>
              <w:rPr>
                <w:sz w:val="24"/>
              </w:rPr>
              <w:t>Работа со схемой движения 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 Конечные остановки.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F03F67" w:rsidRDefault="00CD6A69">
            <w:pPr>
              <w:pStyle w:val="TableParagraph"/>
              <w:spacing w:line="270" w:lineRule="atLeast"/>
              <w:ind w:left="169" w:right="18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индивидуально. </w:t>
            </w:r>
            <w:r>
              <w:rPr>
                <w:i/>
                <w:sz w:val="24"/>
              </w:rPr>
              <w:t>Словарная работа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61" w:firstLine="1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выбирать наиболее рациональ-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маршруты при передвижении по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роду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80" w:firstLine="9"/>
              <w:rPr>
                <w:sz w:val="24"/>
              </w:rPr>
            </w:pPr>
            <w:r>
              <w:rPr>
                <w:sz w:val="24"/>
              </w:rPr>
              <w:t>Схема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портных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F03F67">
        <w:trPr>
          <w:trHeight w:val="2762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401"/>
              <w:rPr>
                <w:sz w:val="24"/>
              </w:rPr>
            </w:pPr>
            <w:r>
              <w:rPr>
                <w:sz w:val="24"/>
              </w:rPr>
              <w:t>Пригородные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75" w:firstLine="4"/>
              <w:rPr>
                <w:sz w:val="24"/>
              </w:rPr>
            </w:pPr>
            <w:r>
              <w:rPr>
                <w:sz w:val="24"/>
              </w:rPr>
              <w:t>Значение пригородных поездов для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и области. Расписание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 по железной дороге.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расписанием, составление расписания.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- отрезки пути железной 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(по расстоянию). </w:t>
            </w:r>
            <w:r>
              <w:rPr>
                <w:sz w:val="24"/>
              </w:rPr>
              <w:t>Работа с железнодо-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рожными билетами. Направление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 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 билетов.</w:t>
            </w:r>
          </w:p>
          <w:p w:rsidR="00F03F67" w:rsidRDefault="00CD6A69">
            <w:pPr>
              <w:pStyle w:val="TableParagraph"/>
              <w:spacing w:line="270" w:lineRule="atLeast"/>
              <w:ind w:left="169" w:right="275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пригородных поездов,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03F67" w:rsidRDefault="00F03F67">
      <w:pPr>
        <w:rPr>
          <w:sz w:val="20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303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7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 Хране-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5"/>
              <w:rPr>
                <w:sz w:val="24"/>
              </w:rPr>
            </w:pPr>
            <w:r>
              <w:rPr>
                <w:sz w:val="24"/>
              </w:rPr>
              <w:t>Правила гигиены приготовления пищи.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 ТБ при работе с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троплитой,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3F67" w:rsidRDefault="00CD6A69">
            <w:pPr>
              <w:pStyle w:val="TableParagraph"/>
              <w:ind w:left="169" w:right="227"/>
              <w:rPr>
                <w:sz w:val="24"/>
              </w:rPr>
            </w:pPr>
            <w:r>
              <w:rPr>
                <w:sz w:val="24"/>
              </w:rPr>
              <w:t>жидкостями,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хранения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холодильник.</w:t>
            </w:r>
          </w:p>
          <w:p w:rsidR="00F03F67" w:rsidRDefault="00CD6A6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F03F67" w:rsidRDefault="00CD6A69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доброкачественных продуктов,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F03F67" w:rsidRDefault="00CD6A69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:rsidR="00F03F67" w:rsidRDefault="00CD6A69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168" w:right="1841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F03F67" w:rsidRDefault="00CD6A69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168" w:right="308" w:firstLine="0"/>
              <w:rPr>
                <w:sz w:val="24"/>
              </w:rPr>
            </w:pPr>
            <w:r>
              <w:rPr>
                <w:sz w:val="24"/>
              </w:rPr>
              <w:t>выбирать доброкачественные продук-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F03F67" w:rsidRDefault="00CD6A69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пищи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Журнал по ТБ.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F03F67" w:rsidRDefault="00CD6A69"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F03F67" w:rsidRDefault="00CD6A69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«Хранение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дуктов»</w:t>
            </w:r>
          </w:p>
        </w:tc>
      </w:tr>
      <w:tr w:rsidR="00F03F67">
        <w:trPr>
          <w:trHeight w:val="1379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422"/>
              <w:rPr>
                <w:sz w:val="24"/>
              </w:rPr>
            </w:pPr>
            <w:r>
              <w:rPr>
                <w:sz w:val="24"/>
              </w:rPr>
              <w:t>Чтение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ставление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приго-</w:t>
            </w:r>
          </w:p>
          <w:p w:rsidR="00F03F67" w:rsidRDefault="00CD6A6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25" w:lineRule="auto"/>
              <w:ind w:left="169" w:right="287"/>
              <w:rPr>
                <w:sz w:val="24"/>
              </w:rPr>
            </w:pPr>
            <w:r>
              <w:rPr>
                <w:sz w:val="24"/>
              </w:rPr>
              <w:t>Чтение рецепта по кулинарной 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каши. рецепта каши.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кулинария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рецепта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F03F67" w:rsidRDefault="00CD6A69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:rsidR="00F03F67" w:rsidRDefault="00CD6A69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25" w:lineRule="auto"/>
              <w:ind w:right="256" w:hanging="5"/>
              <w:rPr>
                <w:sz w:val="24"/>
              </w:rPr>
            </w:pPr>
            <w:r>
              <w:rPr>
                <w:sz w:val="24"/>
              </w:rPr>
              <w:t>Кулинарная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</w:p>
        </w:tc>
      </w:tr>
      <w:tr w:rsidR="00F03F67">
        <w:trPr>
          <w:trHeight w:val="1655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420"/>
              <w:rPr>
                <w:sz w:val="24"/>
              </w:rPr>
            </w:pPr>
            <w:r>
              <w:rPr>
                <w:sz w:val="24"/>
              </w:rPr>
              <w:t>Рисовая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7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каши на воде, молоке.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–крупа»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дактическая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«Каша-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крупа»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03F67" w:rsidRDefault="00CD6A69">
            <w:pPr>
              <w:pStyle w:val="TableParagraph"/>
              <w:spacing w:line="270" w:lineRule="atLeast"/>
              <w:ind w:left="169" w:righ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каш: вязкая и рассыпчатая.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вязкая ,рассыпчатая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каши.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кашу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tabs>
                <w:tab w:val="left" w:pos="158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</w:tr>
      <w:tr w:rsidR="00F03F67">
        <w:trPr>
          <w:trHeight w:val="1588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54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25" w:lineRule="auto"/>
              <w:ind w:left="169" w:right="362"/>
              <w:rPr>
                <w:sz w:val="24"/>
              </w:rPr>
            </w:pPr>
            <w:r>
              <w:rPr>
                <w:sz w:val="24"/>
              </w:rPr>
              <w:t>Знакомство с видами макаронных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делий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макарон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spacing w:line="225" w:lineRule="auto"/>
              <w:ind w:left="163" w:right="5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F03F67" w:rsidRDefault="00CD6A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Кулинарная</w:t>
            </w:r>
          </w:p>
          <w:p w:rsidR="00F03F67" w:rsidRDefault="00CD6A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</w:tr>
      <w:tr w:rsidR="00F03F67">
        <w:trPr>
          <w:trHeight w:val="1655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368"/>
              <w:rPr>
                <w:sz w:val="24"/>
              </w:rPr>
            </w:pPr>
            <w:r>
              <w:rPr>
                <w:sz w:val="24"/>
              </w:rPr>
              <w:t>Блюда из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тофеля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Овощи. Из истории картофеля. Спосо-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приготовления картофеля. Блюда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картофеля. Названия блюд. Время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готовления. Составление рецепта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тофельного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пюре.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пюре,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жаренный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способы 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жарки карто-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tabs>
                <w:tab w:val="left" w:pos="1589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</w:t>
            </w: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655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68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Яйцо.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03F67" w:rsidRDefault="00CD6A69">
            <w:pPr>
              <w:pStyle w:val="TableParagraph"/>
              <w:spacing w:line="270" w:lineRule="atLeast"/>
              <w:ind w:left="169" w:right="155"/>
              <w:jc w:val="both"/>
              <w:rPr>
                <w:sz w:val="24"/>
              </w:rPr>
            </w:pPr>
            <w:r>
              <w:rPr>
                <w:sz w:val="24"/>
              </w:rPr>
              <w:t>.Виды и категория яиц. Выбор при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всмятку, вкрутую.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яиц.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категория яиц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202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: </w:t>
            </w:r>
            <w:r>
              <w:rPr>
                <w:sz w:val="24"/>
              </w:rPr>
              <w:t>способы варки разного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 яиц </w:t>
            </w:r>
            <w:r>
              <w:rPr>
                <w:b/>
                <w:i/>
                <w:sz w:val="24"/>
              </w:rPr>
              <w:t>Уметь : -</w:t>
            </w:r>
            <w:r>
              <w:rPr>
                <w:sz w:val="24"/>
              </w:rPr>
              <w:t>пользоваться нагрева-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03F67" w:rsidRDefault="00CD6A6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tabs>
                <w:tab w:val="left" w:pos="1509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2484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433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347"/>
              <w:rPr>
                <w:sz w:val="24"/>
              </w:rPr>
            </w:pPr>
            <w:r>
              <w:rPr>
                <w:sz w:val="24"/>
              </w:rPr>
              <w:t>Магазин промтоваров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товарами;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его отделы. Стоимость некоторых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варов. Беседа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ретения товара.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магазине. Сюжетная игра «Магазин».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промтовары,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распродажа.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примерка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виды магазинов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отделы.</w:t>
            </w:r>
          </w:p>
          <w:p w:rsidR="00F03F67" w:rsidRDefault="00CD6A69">
            <w:pPr>
              <w:pStyle w:val="TableParagraph"/>
              <w:ind w:right="27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выбрать нужный товар в пром-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товарном магазине --приобретать това-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с учетом потребности в них и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</w:tr>
      <w:tr w:rsidR="00F03F67">
        <w:trPr>
          <w:trHeight w:val="3312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303"/>
              <w:rPr>
                <w:sz w:val="24"/>
              </w:rPr>
            </w:pPr>
            <w:r>
              <w:rPr>
                <w:sz w:val="24"/>
              </w:rPr>
              <w:t>Порядок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обретения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чеку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81" w:firstLine="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приобретения 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варов. Оплата за покупку; проверка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ации. Отдел защиты прав потребите-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  <w:p w:rsidR="00F03F67" w:rsidRDefault="00CD6A69">
            <w:pPr>
              <w:pStyle w:val="TableParagraph"/>
              <w:ind w:left="173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314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правила покупки 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имость необходимых товаров (одежды,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 др).</w:t>
            </w:r>
          </w:p>
          <w:p w:rsidR="00F03F67" w:rsidRDefault="00CD6A69">
            <w:pPr>
              <w:pStyle w:val="TableParagraph"/>
              <w:ind w:left="1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товар;</w:t>
            </w:r>
          </w:p>
          <w:p w:rsidR="00F03F67" w:rsidRDefault="00CD6A69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168" w:right="220" w:hanging="10"/>
              <w:rPr>
                <w:sz w:val="24"/>
              </w:rPr>
            </w:pPr>
            <w:r>
              <w:rPr>
                <w:sz w:val="24"/>
              </w:rPr>
              <w:t>выяснить срок гарантии на его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зование;</w:t>
            </w:r>
          </w:p>
          <w:p w:rsidR="00F03F67" w:rsidRDefault="00CD6A69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168" w:right="565" w:firstLine="50"/>
              <w:rPr>
                <w:b/>
                <w:sz w:val="24"/>
              </w:rPr>
            </w:pPr>
            <w:r>
              <w:rPr>
                <w:sz w:val="24"/>
              </w:rPr>
              <w:t>оплатить покупку, проверить чек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b/>
                <w:sz w:val="24"/>
              </w:rPr>
              <w:t>:</w:t>
            </w:r>
          </w:p>
          <w:p w:rsidR="00F03F67" w:rsidRDefault="00CD6A69">
            <w:pPr>
              <w:pStyle w:val="TableParagraph"/>
              <w:ind w:right="395" w:hanging="10"/>
              <w:rPr>
                <w:sz w:val="24"/>
              </w:rPr>
            </w:pPr>
            <w:r>
              <w:rPr>
                <w:sz w:val="24"/>
              </w:rPr>
              <w:t>-хранить чек в течение срока гарантии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  <w:p w:rsidR="00F03F67" w:rsidRDefault="00CD6A69">
            <w:pPr>
              <w:pStyle w:val="TableParagraph"/>
              <w:spacing w:line="276" w:lineRule="exact"/>
              <w:ind w:right="501" w:hanging="10"/>
              <w:rPr>
                <w:sz w:val="24"/>
              </w:rPr>
            </w:pPr>
            <w:r>
              <w:rPr>
                <w:sz w:val="24"/>
              </w:rPr>
              <w:t>-вернуть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«Ма-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газин».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(образцы)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03F67" w:rsidRDefault="00CD6A69">
            <w:pPr>
              <w:pStyle w:val="TableParagraph"/>
              <w:tabs>
                <w:tab w:val="left" w:pos="111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зин»</w:t>
            </w:r>
          </w:p>
        </w:tc>
      </w:tr>
      <w:tr w:rsidR="00F03F67">
        <w:trPr>
          <w:trHeight w:val="1381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296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промтоварный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 знакомство с отделами мага-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3F67" w:rsidRDefault="00CD6A69">
            <w:pPr>
              <w:pStyle w:val="TableParagraph"/>
              <w:spacing w:line="270" w:lineRule="atLeast"/>
              <w:ind w:left="169" w:right="159"/>
              <w:jc w:val="both"/>
              <w:rPr>
                <w:sz w:val="24"/>
              </w:rPr>
            </w:pPr>
            <w:r>
              <w:rPr>
                <w:sz w:val="24"/>
              </w:rPr>
              <w:t>ценой продаваемой продукции, гаран-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сроком;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доступ-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  <w:p w:rsidR="00F03F67" w:rsidRDefault="00CD6A69">
            <w:pPr>
              <w:pStyle w:val="TableParagraph"/>
              <w:ind w:left="228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товар;</w:t>
            </w:r>
          </w:p>
          <w:p w:rsidR="00F03F67" w:rsidRDefault="00CD6A69">
            <w:pPr>
              <w:pStyle w:val="TableParagraph"/>
              <w:spacing w:line="270" w:lineRule="atLeast"/>
              <w:ind w:right="157" w:firstLine="60"/>
              <w:rPr>
                <w:sz w:val="24"/>
              </w:rPr>
            </w:pPr>
            <w:r>
              <w:rPr>
                <w:sz w:val="24"/>
              </w:rPr>
              <w:t>-выяснить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зование;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</w:tbl>
    <w:p w:rsidR="00F03F67" w:rsidRDefault="00F03F67">
      <w:pPr>
        <w:jc w:val="both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1103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ного по цене товара </w:t>
            </w:r>
            <w:r>
              <w:rPr>
                <w:i/>
                <w:sz w:val="24"/>
              </w:rPr>
              <w:t>(например, книги,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шариковой ручки и т. п.), </w:t>
            </w:r>
            <w:r>
              <w:rPr>
                <w:sz w:val="24"/>
              </w:rPr>
              <w:t>проверка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отдел,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товар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89" w:firstLine="60"/>
              <w:rPr>
                <w:sz w:val="24"/>
              </w:rPr>
            </w:pPr>
            <w:r>
              <w:rPr>
                <w:sz w:val="24"/>
              </w:rPr>
              <w:t>-оплатить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покупку,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275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F67">
        <w:trPr>
          <w:trHeight w:val="3312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56"/>
              <w:jc w:val="both"/>
              <w:rPr>
                <w:sz w:val="24"/>
              </w:rPr>
            </w:pPr>
            <w:r>
              <w:rPr>
                <w:sz w:val="24"/>
              </w:rPr>
              <w:t>Основные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F03F67" w:rsidRDefault="00CD6A69">
            <w:pPr>
              <w:pStyle w:val="TableParagraph"/>
              <w:ind w:left="170" w:right="1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389"/>
              <w:rPr>
                <w:i/>
                <w:sz w:val="24"/>
              </w:rPr>
            </w:pPr>
            <w:r>
              <w:rPr>
                <w:sz w:val="24"/>
              </w:rPr>
              <w:t>Рассказ учителя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средств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(голуби, колокола, сигналы,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ямская почта).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связи </w:t>
            </w:r>
            <w:r>
              <w:rPr>
                <w:i/>
                <w:sz w:val="24"/>
              </w:rPr>
              <w:t>(почта, те-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леграф,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компью-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 xml:space="preserve">тер), </w:t>
            </w:r>
            <w:r>
              <w:rPr>
                <w:sz w:val="24"/>
              </w:rPr>
              <w:t>их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Отправка почто-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отправ-</w:t>
            </w:r>
          </w:p>
          <w:p w:rsidR="00F03F67" w:rsidRDefault="00CD6A6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лений.</w:t>
            </w:r>
          </w:p>
          <w:p w:rsidR="00F03F67" w:rsidRDefault="00CD6A69">
            <w:pPr>
              <w:pStyle w:val="TableParagraph"/>
              <w:spacing w:line="270" w:lineRule="atLeast"/>
              <w:ind w:left="169" w:right="1570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почта, телеграф, телефон,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3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средства связи,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почтовых отправлений</w:t>
            </w:r>
          </w:p>
          <w:p w:rsidR="00F03F67" w:rsidRDefault="00CD6A69">
            <w:pPr>
              <w:pStyle w:val="TableParagraph"/>
              <w:ind w:right="53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пользоваться современными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 связи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отправлений.</w:t>
            </w:r>
          </w:p>
        </w:tc>
      </w:tr>
      <w:tr w:rsidR="00F03F67">
        <w:trPr>
          <w:trHeight w:val="1932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5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1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уведомлением.</w:t>
            </w:r>
          </w:p>
          <w:p w:rsidR="00F03F67" w:rsidRDefault="00CD6A69">
            <w:pPr>
              <w:pStyle w:val="TableParagraph"/>
              <w:ind w:left="169" w:right="390"/>
              <w:rPr>
                <w:sz w:val="24"/>
              </w:rPr>
            </w:pPr>
            <w:r>
              <w:rPr>
                <w:sz w:val="24"/>
              </w:rPr>
              <w:t>Практическая работа: заполнение 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реса на конверте, индекс.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«Почтальон».</w:t>
            </w:r>
          </w:p>
          <w:p w:rsidR="00F03F67" w:rsidRDefault="00CD6A69">
            <w:pPr>
              <w:pStyle w:val="TableParagraph"/>
              <w:spacing w:line="270" w:lineRule="atLeast"/>
              <w:ind w:left="169" w:right="2230"/>
              <w:rPr>
                <w:sz w:val="24"/>
              </w:rPr>
            </w:pPr>
            <w:r>
              <w:rPr>
                <w:i/>
                <w:sz w:val="24"/>
              </w:rPr>
              <w:t>Словарная работа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:rsidR="00F03F67" w:rsidRDefault="00CD6A69">
            <w:pPr>
              <w:pStyle w:val="TableParagraph"/>
              <w:ind w:right="272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находить индекс почтового 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справочнику;</w:t>
            </w:r>
          </w:p>
          <w:p w:rsidR="00F03F67" w:rsidRDefault="00CD6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Бланки.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Конверты</w:t>
            </w:r>
          </w:p>
        </w:tc>
      </w:tr>
      <w:tr w:rsidR="00F03F67">
        <w:trPr>
          <w:trHeight w:val="1106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70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tabs>
                <w:tab w:val="left" w:pos="1528"/>
              </w:tabs>
              <w:ind w:left="17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стирование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 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F03F67" w:rsidRDefault="00CD6A69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2593" w:type="dxa"/>
            <w:gridSpan w:val="2"/>
          </w:tcPr>
          <w:p w:rsidR="00F03F67" w:rsidRDefault="00CD6A69">
            <w:pPr>
              <w:pStyle w:val="TableParagraph"/>
              <w:spacing w:line="276" w:lineRule="exact"/>
              <w:ind w:left="17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орга-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низации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1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827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7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tabs>
                <w:tab w:val="left" w:pos="1508"/>
              </w:tabs>
              <w:ind w:left="170" w:right="15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F03F67" w:rsidRDefault="00CD6A6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50"/>
              <w:rPr>
                <w:sz w:val="24"/>
              </w:rPr>
            </w:pPr>
            <w:r>
              <w:rPr>
                <w:sz w:val="24"/>
              </w:rPr>
              <w:t>ДДУ(детские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от2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учреждений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значение.</w:t>
            </w:r>
          </w:p>
          <w:p w:rsidR="00F03F67" w:rsidRDefault="00CD6A6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00"/>
        <w:gridCol w:w="1258"/>
        <w:gridCol w:w="4410"/>
        <w:gridCol w:w="4532"/>
        <w:gridCol w:w="2009"/>
      </w:tblGrid>
      <w:tr w:rsidR="00F03F67">
        <w:trPr>
          <w:trHeight w:val="827"/>
        </w:trPr>
        <w:tc>
          <w:tcPr>
            <w:tcW w:w="593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354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4532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1379"/>
        </w:trPr>
        <w:tc>
          <w:tcPr>
            <w:tcW w:w="593" w:type="dxa"/>
          </w:tcPr>
          <w:p w:rsidR="00F03F67" w:rsidRDefault="00CD6A6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00" w:type="dxa"/>
          </w:tcPr>
          <w:p w:rsidR="00F03F67" w:rsidRDefault="00CD6A69">
            <w:pPr>
              <w:pStyle w:val="TableParagraph"/>
              <w:ind w:left="170" w:right="15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58" w:type="dxa"/>
          </w:tcPr>
          <w:p w:rsidR="00F03F67" w:rsidRDefault="00CD6A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0" w:type="dxa"/>
          </w:tcPr>
          <w:p w:rsidR="00F03F67" w:rsidRDefault="00CD6A69">
            <w:pPr>
              <w:pStyle w:val="TableParagraph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Инструкция по ТБ во время экскурсии.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видами кружков,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кружка с учетом своих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F03F67" w:rsidRDefault="00CD6A69">
            <w:pPr>
              <w:pStyle w:val="TableParagraph"/>
              <w:spacing w:line="264" w:lineRule="exact"/>
              <w:ind w:left="1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Словарная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532" w:type="dxa"/>
          </w:tcPr>
          <w:p w:rsidR="00F03F67" w:rsidRDefault="00CD6A69">
            <w:pPr>
              <w:pStyle w:val="TableParagraph"/>
              <w:ind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03F67" w:rsidRDefault="00CD6A69">
            <w:pPr>
              <w:pStyle w:val="TableParagraph"/>
              <w:ind w:right="155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общественных местах</w:t>
            </w:r>
          </w:p>
        </w:tc>
        <w:tc>
          <w:tcPr>
            <w:tcW w:w="2009" w:type="dxa"/>
          </w:tcPr>
          <w:p w:rsidR="00F03F67" w:rsidRDefault="00CD6A69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</w:tr>
    </w:tbl>
    <w:p w:rsidR="00F03F67" w:rsidRDefault="00F03F67">
      <w:pPr>
        <w:jc w:val="both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5"/>
        <w:ind w:left="0"/>
        <w:rPr>
          <w:b/>
          <w:sz w:val="10"/>
        </w:rPr>
      </w:pPr>
    </w:p>
    <w:p w:rsidR="00F03F67" w:rsidRDefault="00CD6A69">
      <w:pPr>
        <w:pStyle w:val="a5"/>
        <w:numPr>
          <w:ilvl w:val="0"/>
          <w:numId w:val="13"/>
        </w:numPr>
        <w:tabs>
          <w:tab w:val="left" w:pos="5468"/>
        </w:tabs>
        <w:spacing w:before="90"/>
        <w:ind w:left="5467" w:hanging="241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F03F67" w:rsidRDefault="00CD6A69">
      <w:pPr>
        <w:pStyle w:val="1"/>
        <w:numPr>
          <w:ilvl w:val="0"/>
          <w:numId w:val="3"/>
        </w:numPr>
        <w:tabs>
          <w:tab w:val="left" w:pos="813"/>
        </w:tabs>
        <w:spacing w:before="0" w:line="273" w:lineRule="exact"/>
        <w:ind w:hanging="241"/>
        <w:jc w:val="left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3" w:line="237" w:lineRule="auto"/>
        <w:ind w:right="339" w:hanging="361"/>
        <w:rPr>
          <w:sz w:val="24"/>
        </w:rPr>
      </w:pPr>
      <w:r>
        <w:rPr>
          <w:sz w:val="24"/>
        </w:rPr>
        <w:t>Субчева В.П..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Социально-бытовая ориентировка (для обучающихся с интеллектуальными нарушениями). Специальный учебник Спе-</w:t>
      </w:r>
      <w:r>
        <w:rPr>
          <w:spacing w:val="-57"/>
          <w:sz w:val="24"/>
        </w:rPr>
        <w:t xml:space="preserve"> </w:t>
      </w:r>
      <w:r>
        <w:rPr>
          <w:sz w:val="24"/>
        </w:rPr>
        <w:t>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класса.; ООО</w:t>
      </w:r>
      <w:r>
        <w:rPr>
          <w:spacing w:val="2"/>
          <w:sz w:val="24"/>
        </w:rPr>
        <w:t xml:space="preserve"> </w:t>
      </w:r>
      <w:r>
        <w:rPr>
          <w:sz w:val="24"/>
        </w:rPr>
        <w:t>«Современные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год.</w:t>
      </w:r>
    </w:p>
    <w:p w:rsidR="00F03F67" w:rsidRDefault="00E40CB4">
      <w:pPr>
        <w:pStyle w:val="a3"/>
        <w:ind w:left="572"/>
      </w:pPr>
      <w:hyperlink r:id="rId11">
        <w:r w:rsidR="00CD6A69">
          <w:rPr>
            <w:color w:val="0000FF"/>
            <w:u w:val="single" w:color="0000FF"/>
          </w:rPr>
          <w:t>https://avidreaders.ru/book/socialno-bytovaya-orientirovka-6-klass.html</w:t>
        </w:r>
      </w:hyperlink>
    </w:p>
    <w:p w:rsidR="00F03F67" w:rsidRDefault="00F03F67">
      <w:pPr>
        <w:pStyle w:val="a3"/>
        <w:spacing w:before="7"/>
        <w:ind w:left="0"/>
        <w:rPr>
          <w:sz w:val="16"/>
        </w:rPr>
      </w:pPr>
    </w:p>
    <w:p w:rsidR="00F03F67" w:rsidRDefault="00CD6A69">
      <w:pPr>
        <w:pStyle w:val="1"/>
        <w:spacing w:line="275" w:lineRule="exact"/>
        <w:ind w:left="6199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37" w:lineRule="auto"/>
        <w:ind w:right="229" w:hanging="361"/>
        <w:rPr>
          <w:sz w:val="24"/>
        </w:rPr>
      </w:pPr>
      <w:r>
        <w:rPr>
          <w:sz w:val="24"/>
        </w:rPr>
        <w:t>Воронкова В.В., Казакова С.А. Социально-бытовая ориентировка учащихся 5-9 классов в специальной (коррекционной) общеобразова-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 М:</w:t>
      </w:r>
      <w:r>
        <w:rPr>
          <w:spacing w:val="59"/>
          <w:sz w:val="24"/>
        </w:rPr>
        <w:t xml:space="preserve"> </w:t>
      </w:r>
      <w:r>
        <w:rPr>
          <w:sz w:val="24"/>
        </w:rPr>
        <w:t>Владос, 2014 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5" w:line="237" w:lineRule="auto"/>
        <w:ind w:right="419" w:hanging="361"/>
        <w:rPr>
          <w:sz w:val="24"/>
        </w:rPr>
      </w:pPr>
      <w:r>
        <w:rPr>
          <w:sz w:val="24"/>
        </w:rPr>
        <w:t>Гладкая В.В.. Социально-бытовая ориентировка в специальных (коррекционных) образовательных учреждениях VIII вида, методиче-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М.,2016г.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/>
        <w:ind w:right="214" w:hanging="361"/>
        <w:rPr>
          <w:sz w:val="24"/>
        </w:rPr>
      </w:pPr>
      <w:r>
        <w:rPr>
          <w:sz w:val="24"/>
        </w:rPr>
        <w:t>Девяткова Т.А.Социально-бытовая ориентировка в специальных (коррекционных) общеобразовательных учреждениях VIII вида. 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А.М. Щербаковой. М:  Владос,</w:t>
      </w:r>
      <w:r>
        <w:rPr>
          <w:spacing w:val="59"/>
          <w:sz w:val="24"/>
        </w:rPr>
        <w:t xml:space="preserve"> </w:t>
      </w:r>
      <w:r>
        <w:rPr>
          <w:sz w:val="24"/>
        </w:rPr>
        <w:t>2018г.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4" w:line="237" w:lineRule="auto"/>
        <w:ind w:right="410" w:hanging="361"/>
        <w:rPr>
          <w:sz w:val="24"/>
        </w:rPr>
      </w:pPr>
      <w:r>
        <w:rPr>
          <w:sz w:val="24"/>
        </w:rPr>
        <w:t>С.П. Дерябина Социально-бытовая ориентировка. 5-9 классы: контрольно-измерительные материалы: вариативные тестовые 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2018г.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Львова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ориентировка.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2018г.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Субчева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Владос, 2018г.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2" w:line="237" w:lineRule="auto"/>
        <w:ind w:right="408" w:hanging="361"/>
        <w:rPr>
          <w:sz w:val="24"/>
        </w:rPr>
      </w:pPr>
      <w:r>
        <w:rPr>
          <w:sz w:val="24"/>
        </w:rPr>
        <w:t>ХилькоА.А.и др. Преподавание социально-бытовой ориентировки в специальных коррекционных образовательных учреждениях VIII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.СПб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 2016г.</w:t>
      </w:r>
    </w:p>
    <w:p w:rsidR="00F03F67" w:rsidRDefault="00CD6A69">
      <w:pPr>
        <w:pStyle w:val="1"/>
        <w:numPr>
          <w:ilvl w:val="0"/>
          <w:numId w:val="3"/>
        </w:numPr>
        <w:tabs>
          <w:tab w:val="left" w:pos="1586"/>
        </w:tabs>
        <w:spacing w:before="5" w:line="275" w:lineRule="exact"/>
        <w:ind w:left="1586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оборудование</w:t>
      </w:r>
    </w:p>
    <w:p w:rsidR="00F03F67" w:rsidRDefault="00CD6A69">
      <w:pPr>
        <w:pStyle w:val="a5"/>
        <w:numPr>
          <w:ilvl w:val="0"/>
          <w:numId w:val="2"/>
        </w:numPr>
        <w:tabs>
          <w:tab w:val="left" w:pos="1174"/>
        </w:tabs>
        <w:spacing w:line="275" w:lineRule="exact"/>
        <w:ind w:hanging="241"/>
        <w:rPr>
          <w:sz w:val="24"/>
        </w:rPr>
      </w:pPr>
      <w:r>
        <w:rPr>
          <w:sz w:val="24"/>
        </w:rPr>
        <w:t>Компьютер,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F03F67" w:rsidRDefault="00CD6A69">
      <w:pPr>
        <w:pStyle w:val="a5"/>
        <w:numPr>
          <w:ilvl w:val="0"/>
          <w:numId w:val="2"/>
        </w:numPr>
        <w:tabs>
          <w:tab w:val="left" w:pos="1174"/>
        </w:tabs>
        <w:spacing w:before="40"/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презентаций.</w:t>
      </w:r>
    </w:p>
    <w:p w:rsidR="00F03F67" w:rsidRDefault="00CD6A69">
      <w:pPr>
        <w:pStyle w:val="a5"/>
        <w:numPr>
          <w:ilvl w:val="0"/>
          <w:numId w:val="2"/>
        </w:numPr>
        <w:tabs>
          <w:tab w:val="left" w:pos="1174"/>
        </w:tabs>
        <w:spacing w:before="44"/>
        <w:ind w:hanging="241"/>
        <w:rPr>
          <w:sz w:val="24"/>
        </w:rPr>
      </w:pPr>
      <w:r>
        <w:rPr>
          <w:sz w:val="24"/>
        </w:rPr>
        <w:t>Телевизор</w:t>
      </w:r>
    </w:p>
    <w:p w:rsidR="00F03F67" w:rsidRDefault="00CD6A69">
      <w:pPr>
        <w:pStyle w:val="a5"/>
        <w:numPr>
          <w:ilvl w:val="0"/>
          <w:numId w:val="2"/>
        </w:numPr>
        <w:tabs>
          <w:tab w:val="left" w:pos="1174"/>
        </w:tabs>
        <w:spacing w:before="41"/>
        <w:ind w:hanging="241"/>
        <w:rPr>
          <w:sz w:val="24"/>
        </w:rPr>
      </w:pPr>
      <w:r>
        <w:rPr>
          <w:sz w:val="24"/>
        </w:rPr>
        <w:t>DVD</w:t>
      </w:r>
      <w:r>
        <w:rPr>
          <w:spacing w:val="-4"/>
          <w:sz w:val="24"/>
        </w:rPr>
        <w:t xml:space="preserve"> </w:t>
      </w:r>
      <w:r>
        <w:rPr>
          <w:sz w:val="24"/>
        </w:rPr>
        <w:t>-плеер</w:t>
      </w:r>
    </w:p>
    <w:p w:rsidR="00F03F67" w:rsidRDefault="00CD6A69">
      <w:pPr>
        <w:pStyle w:val="a5"/>
        <w:numPr>
          <w:ilvl w:val="0"/>
          <w:numId w:val="2"/>
        </w:numPr>
        <w:tabs>
          <w:tab w:val="left" w:pos="1174"/>
        </w:tabs>
        <w:spacing w:before="40"/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:rsidR="00F03F67" w:rsidRDefault="00CD6A69">
      <w:pPr>
        <w:pStyle w:val="1"/>
        <w:spacing w:before="46"/>
        <w:ind w:left="1490"/>
      </w:pPr>
      <w:r>
        <w:t>3.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материал</w:t>
      </w:r>
    </w:p>
    <w:p w:rsidR="00F03F67" w:rsidRDefault="00CD6A69">
      <w:pPr>
        <w:pStyle w:val="a3"/>
        <w:spacing w:before="39" w:line="276" w:lineRule="auto"/>
        <w:ind w:left="212" w:firstLine="708"/>
      </w:pPr>
      <w:r>
        <w:rPr>
          <w:b/>
        </w:rPr>
        <w:t>Накопительные</w:t>
      </w:r>
      <w:r>
        <w:rPr>
          <w:b/>
          <w:spacing w:val="6"/>
        </w:rPr>
        <w:t xml:space="preserve"> </w:t>
      </w:r>
      <w:r>
        <w:t>папки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темам:</w:t>
      </w:r>
      <w:r>
        <w:rPr>
          <w:spacing w:val="7"/>
        </w:rPr>
        <w:t xml:space="preserve"> </w:t>
      </w:r>
      <w:r>
        <w:t>гигиена,</w:t>
      </w:r>
      <w:r>
        <w:rPr>
          <w:spacing w:val="7"/>
        </w:rPr>
        <w:t xml:space="preserve"> </w:t>
      </w:r>
      <w:r>
        <w:t>жилище,</w:t>
      </w:r>
      <w:r>
        <w:rPr>
          <w:spacing w:val="7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транспорт,</w:t>
      </w:r>
      <w:r>
        <w:rPr>
          <w:spacing w:val="8"/>
        </w:rPr>
        <w:t xml:space="preserve"> </w:t>
      </w:r>
      <w:r>
        <w:t>семья,</w:t>
      </w:r>
      <w:r>
        <w:rPr>
          <w:spacing w:val="4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связи,</w:t>
      </w:r>
      <w:r>
        <w:rPr>
          <w:spacing w:val="7"/>
        </w:rPr>
        <w:t xml:space="preserve"> </w:t>
      </w:r>
      <w:r>
        <w:t>питание,</w:t>
      </w:r>
      <w:r>
        <w:rPr>
          <w:spacing w:val="7"/>
        </w:rPr>
        <w:t xml:space="preserve"> </w:t>
      </w:r>
      <w:r>
        <w:t>бюджет,</w:t>
      </w:r>
      <w:r>
        <w:rPr>
          <w:spacing w:val="8"/>
        </w:rPr>
        <w:t xml:space="preserve"> </w:t>
      </w:r>
      <w:r>
        <w:t>медицин-</w:t>
      </w:r>
      <w:r>
        <w:rPr>
          <w:spacing w:val="-57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помощь, торговля, одежда</w:t>
      </w:r>
      <w:r>
        <w:rPr>
          <w:spacing w:val="-2"/>
        </w:rPr>
        <w:t xml:space="preserve"> </w:t>
      </w:r>
      <w:r>
        <w:t>и обувь,</w:t>
      </w:r>
      <w:r>
        <w:rPr>
          <w:spacing w:val="-1"/>
        </w:rPr>
        <w:t xml:space="preserve"> </w:t>
      </w:r>
      <w:r>
        <w:t>трудоустройство</w:t>
      </w:r>
    </w:p>
    <w:p w:rsidR="00F03F67" w:rsidRDefault="00CD6A69">
      <w:pPr>
        <w:pStyle w:val="a3"/>
        <w:spacing w:line="276" w:lineRule="auto"/>
        <w:ind w:left="212" w:firstLine="852"/>
      </w:pPr>
      <w:r>
        <w:rPr>
          <w:b/>
        </w:rPr>
        <w:t>Раздаточный</w:t>
      </w:r>
      <w:r>
        <w:rPr>
          <w:b/>
          <w:spacing w:val="23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темам:</w:t>
      </w:r>
      <w:r>
        <w:rPr>
          <w:spacing w:val="25"/>
        </w:rPr>
        <w:t xml:space="preserve"> </w:t>
      </w:r>
      <w:r>
        <w:t>гигиена,</w:t>
      </w:r>
      <w:r>
        <w:rPr>
          <w:spacing w:val="22"/>
        </w:rPr>
        <w:t xml:space="preserve"> </w:t>
      </w:r>
      <w:r>
        <w:t>жилище,</w:t>
      </w:r>
      <w:r>
        <w:rPr>
          <w:spacing w:val="22"/>
        </w:rPr>
        <w:t xml:space="preserve"> </w:t>
      </w:r>
      <w:r>
        <w:t>культура</w:t>
      </w:r>
      <w:r>
        <w:rPr>
          <w:spacing w:val="23"/>
        </w:rPr>
        <w:t xml:space="preserve"> </w:t>
      </w:r>
      <w:r>
        <w:t>поведения,</w:t>
      </w:r>
      <w:r>
        <w:rPr>
          <w:spacing w:val="22"/>
        </w:rPr>
        <w:t xml:space="preserve"> </w:t>
      </w:r>
      <w:r>
        <w:t>транспорт,</w:t>
      </w:r>
      <w:r>
        <w:rPr>
          <w:spacing w:val="23"/>
        </w:rPr>
        <w:t xml:space="preserve"> </w:t>
      </w:r>
      <w:r>
        <w:t>семья,</w:t>
      </w:r>
      <w:r>
        <w:rPr>
          <w:spacing w:val="22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связи,</w:t>
      </w:r>
      <w:r>
        <w:rPr>
          <w:spacing w:val="22"/>
        </w:rPr>
        <w:t xml:space="preserve"> </w:t>
      </w:r>
      <w:r>
        <w:t>питание,</w:t>
      </w:r>
      <w:r>
        <w:rPr>
          <w:spacing w:val="22"/>
        </w:rPr>
        <w:t xml:space="preserve"> </w:t>
      </w:r>
      <w:r>
        <w:t>бюджет,</w:t>
      </w:r>
      <w:r>
        <w:rPr>
          <w:spacing w:val="23"/>
        </w:rPr>
        <w:t xml:space="preserve"> </w:t>
      </w:r>
      <w:r>
        <w:t>меди-</w:t>
      </w:r>
      <w:r>
        <w:rPr>
          <w:spacing w:val="-57"/>
        </w:rPr>
        <w:t xml:space="preserve"> </w:t>
      </w:r>
      <w:r>
        <w:t>цинская</w:t>
      </w:r>
      <w:r>
        <w:rPr>
          <w:spacing w:val="-4"/>
        </w:rPr>
        <w:t xml:space="preserve"> </w:t>
      </w:r>
      <w:r>
        <w:t>помощь, торговля,</w:t>
      </w:r>
      <w:r>
        <w:rPr>
          <w:spacing w:val="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 обувь,</w:t>
      </w:r>
      <w:r>
        <w:rPr>
          <w:spacing w:val="-1"/>
        </w:rPr>
        <w:t xml:space="preserve"> </w:t>
      </w:r>
      <w:r>
        <w:t>трудоустройство</w:t>
      </w:r>
    </w:p>
    <w:p w:rsidR="00F03F67" w:rsidRDefault="00CD6A69">
      <w:pPr>
        <w:pStyle w:val="1"/>
        <w:spacing w:before="2"/>
        <w:ind w:left="6185"/>
      </w:pPr>
      <w:r>
        <w:t>Плакаты</w:t>
      </w:r>
      <w:r>
        <w:rPr>
          <w:spacing w:val="-3"/>
        </w:rPr>
        <w:t xml:space="preserve"> </w:t>
      </w:r>
      <w:r>
        <w:t>по разделам</w:t>
      </w:r>
      <w:r>
        <w:rPr>
          <w:spacing w:val="-3"/>
        </w:rPr>
        <w:t xml:space="preserve"> </w:t>
      </w:r>
      <w:r>
        <w:t>программ</w:t>
      </w:r>
    </w:p>
    <w:p w:rsidR="00F03F67" w:rsidRDefault="00CD6A69">
      <w:pPr>
        <w:pStyle w:val="a3"/>
        <w:spacing w:line="272" w:lineRule="exact"/>
        <w:ind w:left="212"/>
      </w:pPr>
      <w:r>
        <w:t>Кулинария:</w:t>
      </w:r>
    </w:p>
    <w:p w:rsidR="00F03F67" w:rsidRDefault="00F03F67">
      <w:pPr>
        <w:spacing w:line="272" w:lineRule="exact"/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spacing w:before="90"/>
        <w:ind w:hanging="350"/>
        <w:rPr>
          <w:sz w:val="24"/>
        </w:rPr>
      </w:pPr>
      <w:r>
        <w:rPr>
          <w:sz w:val="24"/>
        </w:rPr>
        <w:t>Первичная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нарезки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продуктов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мясного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бульона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заправочного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супа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котлет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жареной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сырников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омлета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каши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spacing w:before="1"/>
        <w:ind w:hanging="350"/>
        <w:rPr>
          <w:sz w:val="24"/>
        </w:rPr>
      </w:pPr>
      <w:r>
        <w:rPr>
          <w:sz w:val="24"/>
        </w:rPr>
        <w:t>.Схема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дрожжевого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блинов,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блинчиков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оладий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винегрета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Витамины,</w:t>
      </w:r>
      <w:r>
        <w:rPr>
          <w:spacing w:val="-4"/>
          <w:sz w:val="24"/>
        </w:rPr>
        <w:t xml:space="preserve"> </w:t>
      </w:r>
      <w:r>
        <w:rPr>
          <w:sz w:val="24"/>
        </w:rPr>
        <w:t>жиры,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</w:t>
      </w:r>
    </w:p>
    <w:p w:rsidR="00F03F67" w:rsidRDefault="00CD6A69">
      <w:pPr>
        <w:pStyle w:val="a5"/>
        <w:numPr>
          <w:ilvl w:val="0"/>
          <w:numId w:val="1"/>
        </w:numPr>
        <w:tabs>
          <w:tab w:val="left" w:pos="922"/>
        </w:tabs>
        <w:ind w:left="212" w:right="11140" w:firstLine="360"/>
        <w:rPr>
          <w:sz w:val="24"/>
        </w:rPr>
      </w:pPr>
      <w:r>
        <w:rPr>
          <w:sz w:val="24"/>
        </w:rPr>
        <w:t>Правила поведения за столом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</w:p>
    <w:p w:rsidR="00F03F67" w:rsidRDefault="00CD6A69">
      <w:pPr>
        <w:pStyle w:val="a3"/>
        <w:ind w:left="212" w:right="12085"/>
      </w:pPr>
      <w:r>
        <w:t>Кроссворд-газета о труде</w:t>
      </w:r>
      <w:r>
        <w:rPr>
          <w:spacing w:val="1"/>
        </w:rPr>
        <w:t xml:space="preserve"> </w:t>
      </w:r>
      <w:r>
        <w:t>Пословицы –газета о труде</w:t>
      </w:r>
      <w:r>
        <w:rPr>
          <w:spacing w:val="-58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печенья</w:t>
      </w:r>
    </w:p>
    <w:p w:rsidR="00F03F67" w:rsidRDefault="00CD6A69">
      <w:pPr>
        <w:pStyle w:val="a3"/>
        <w:ind w:left="212" w:right="10813"/>
      </w:pPr>
      <w:r>
        <w:t>Чтобы зубы были здоровыми-2 плаката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гриппа</w:t>
      </w:r>
    </w:p>
    <w:p w:rsidR="00F03F67" w:rsidRDefault="00CD6A69">
      <w:pPr>
        <w:pStyle w:val="a3"/>
        <w:ind w:left="212"/>
      </w:pPr>
      <w:r>
        <w:t>Инфекционные</w:t>
      </w:r>
      <w:r>
        <w:rPr>
          <w:spacing w:val="-5"/>
        </w:rPr>
        <w:t xml:space="preserve"> </w:t>
      </w:r>
      <w:r>
        <w:t>болезни</w:t>
      </w:r>
    </w:p>
    <w:p w:rsidR="00F03F67" w:rsidRDefault="00F03F67">
      <w:p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ind w:left="0"/>
        <w:rPr>
          <w:sz w:val="20"/>
        </w:rPr>
      </w:pPr>
    </w:p>
    <w:p w:rsidR="00F03F67" w:rsidRDefault="00F03F67">
      <w:pPr>
        <w:pStyle w:val="a3"/>
        <w:spacing w:before="7"/>
        <w:ind w:left="0"/>
        <w:rPr>
          <w:sz w:val="26"/>
        </w:rPr>
      </w:pPr>
    </w:p>
    <w:p w:rsidR="00F03F67" w:rsidRDefault="00CD6A69">
      <w:pPr>
        <w:pStyle w:val="1"/>
        <w:ind w:left="1837" w:right="1765"/>
        <w:jc w:val="center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уроков</w:t>
      </w:r>
      <w:r>
        <w:rPr>
          <w:spacing w:val="58"/>
        </w:rPr>
        <w:t xml:space="preserve"> </w:t>
      </w:r>
      <w:r>
        <w:t>социально-бытовой</w:t>
      </w:r>
      <w:r>
        <w:rPr>
          <w:spacing w:val="-2"/>
        </w:rPr>
        <w:t xml:space="preserve"> </w:t>
      </w:r>
      <w:r>
        <w:t>ориентировки</w:t>
      </w:r>
    </w:p>
    <w:p w:rsidR="00F03F67" w:rsidRDefault="00F03F67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48"/>
        <w:gridCol w:w="11199"/>
      </w:tblGrid>
      <w:tr w:rsidR="00F03F67">
        <w:trPr>
          <w:trHeight w:val="414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70" w:lineRule="exact"/>
              <w:ind w:left="4555" w:right="4546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F03F67">
        <w:trPr>
          <w:trHeight w:val="2760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47"/>
              <w:jc w:val="center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ошибись».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«Цепочка».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«Новоселье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  <w:p w:rsidR="00F03F67" w:rsidRDefault="00CD6A69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F03F67">
        <w:trPr>
          <w:trHeight w:val="4140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«Цепочка».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назовёт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запишет)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«Магазин».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ошибись!».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магазине».</w:t>
            </w:r>
          </w:p>
          <w:p w:rsidR="00F03F67" w:rsidRDefault="00CD6A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  <w:p w:rsidR="00F03F67" w:rsidRDefault="00CD6A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F03F67">
        <w:trPr>
          <w:trHeight w:val="1103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52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«Одень-ка!».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мод».</w:t>
            </w:r>
          </w:p>
          <w:p w:rsidR="00F03F67" w:rsidRDefault="00CD6A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запомни».</w:t>
            </w:r>
          </w:p>
        </w:tc>
      </w:tr>
    </w:tbl>
    <w:p w:rsidR="00F03F67" w:rsidRDefault="00F03F67">
      <w:pPr>
        <w:spacing w:line="264" w:lineRule="exact"/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48"/>
        <w:gridCol w:w="11199"/>
      </w:tblGrid>
      <w:tr w:rsidR="00F03F67">
        <w:trPr>
          <w:trHeight w:val="1379"/>
        </w:trPr>
        <w:tc>
          <w:tcPr>
            <w:tcW w:w="76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«Магазин».</w:t>
            </w:r>
          </w:p>
          <w:p w:rsidR="00F03F67" w:rsidRDefault="00CD6A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F03F67">
        <w:trPr>
          <w:trHeight w:val="2208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53"/>
              <w:jc w:val="center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«Встань-ка».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купил?»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(«Что купили?).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«Магазин».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F03F67" w:rsidRDefault="00CD6A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</w:tc>
      </w:tr>
      <w:tr w:rsidR="00F03F67">
        <w:trPr>
          <w:trHeight w:val="2483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53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стоянке»).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«Цепочка».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гараже».</w:t>
            </w:r>
          </w:p>
          <w:p w:rsidR="00F03F67" w:rsidRDefault="00CD6A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F03F67">
        <w:trPr>
          <w:trHeight w:val="1382"/>
        </w:trPr>
        <w:tc>
          <w:tcPr>
            <w:tcW w:w="768" w:type="dxa"/>
          </w:tcPr>
          <w:p w:rsidR="00F03F67" w:rsidRDefault="00CD6A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8" w:type="dxa"/>
          </w:tcPr>
          <w:p w:rsidR="00F03F67" w:rsidRDefault="00CD6A69">
            <w:pPr>
              <w:pStyle w:val="TableParagraph"/>
              <w:spacing w:line="270" w:lineRule="exact"/>
              <w:ind w:left="563" w:right="552"/>
              <w:jc w:val="center"/>
              <w:rPr>
                <w:sz w:val="24"/>
              </w:rPr>
            </w:pPr>
            <w:r>
              <w:rPr>
                <w:sz w:val="24"/>
              </w:rPr>
              <w:t>Торговля</w:t>
            </w:r>
          </w:p>
        </w:tc>
        <w:tc>
          <w:tcPr>
            <w:tcW w:w="11199" w:type="dxa"/>
          </w:tcPr>
          <w:p w:rsidR="00F03F67" w:rsidRDefault="00CD6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«Завезём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купить?»,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купить?».</w:t>
            </w:r>
          </w:p>
          <w:p w:rsidR="00F03F67" w:rsidRDefault="00CD6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магазинов».</w:t>
            </w:r>
          </w:p>
          <w:p w:rsidR="00F03F67" w:rsidRDefault="00CD6A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</w:tbl>
    <w:p w:rsidR="00F03F67" w:rsidRDefault="00CD6A69">
      <w:pPr>
        <w:spacing w:line="272" w:lineRule="exact"/>
        <w:ind w:left="6247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</w:p>
    <w:p w:rsidR="00F03F67" w:rsidRDefault="00CD6A69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1" w:line="237" w:lineRule="auto"/>
        <w:ind w:right="756" w:hanging="361"/>
        <w:rPr>
          <w:sz w:val="24"/>
        </w:rPr>
      </w:pPr>
      <w:r>
        <w:rPr>
          <w:sz w:val="24"/>
        </w:rPr>
        <w:t>Субчева В.П , Социально-бытовая ориентировка (для обучающихся с интеллектуальными нарушениями). Специальный учебник 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технологии», 2021.</w:t>
      </w:r>
    </w:p>
    <w:p w:rsidR="00F03F67" w:rsidRDefault="00CD6A69">
      <w:pPr>
        <w:pStyle w:val="1"/>
        <w:spacing w:before="5" w:line="274" w:lineRule="exact"/>
        <w:ind w:left="5949"/>
      </w:pPr>
      <w:r>
        <w:t>Дополнительная</w:t>
      </w:r>
      <w:r>
        <w:rPr>
          <w:spacing w:val="55"/>
        </w:rPr>
        <w:t xml:space="preserve"> </w:t>
      </w:r>
      <w:r>
        <w:t>литература: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spacing w:line="274" w:lineRule="exact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поварят.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А.Самойлова.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«Аркиам», 2018г.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Безруких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.Ф.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 ОЛМА-ПРЕСС,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spacing w:before="90"/>
        <w:rPr>
          <w:sz w:val="24"/>
        </w:rPr>
      </w:pPr>
      <w:r>
        <w:rPr>
          <w:sz w:val="24"/>
        </w:rPr>
        <w:t>Безруких М</w:t>
      </w:r>
      <w:r>
        <w:rPr>
          <w:spacing w:val="-2"/>
          <w:sz w:val="24"/>
        </w:rPr>
        <w:t xml:space="preserve"> </w:t>
      </w:r>
      <w:r>
        <w:rPr>
          <w:sz w:val="24"/>
        </w:rPr>
        <w:t>.Ф.</w:t>
      </w:r>
      <w:r>
        <w:rPr>
          <w:spacing w:val="57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ОЛМА-ПРЕСС,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Безруких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.Ф.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ОЛМА-ПРЕСС,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Безруких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.Ф.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ОЛМА-ПРЕСС,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-3"/>
          <w:sz w:val="24"/>
        </w:rPr>
        <w:t xml:space="preserve"> </w:t>
      </w:r>
      <w:r>
        <w:rPr>
          <w:sz w:val="24"/>
        </w:rPr>
        <w:t>А.Ф.</w:t>
      </w:r>
      <w:r>
        <w:rPr>
          <w:spacing w:val="-2"/>
          <w:sz w:val="24"/>
        </w:rPr>
        <w:t xml:space="preserve"> </w:t>
      </w:r>
      <w:r>
        <w:rPr>
          <w:sz w:val="24"/>
        </w:rPr>
        <w:t>Черданцева.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дети!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десерт.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2"/>
          <w:sz w:val="24"/>
        </w:rPr>
        <w:t xml:space="preserve"> </w:t>
      </w:r>
      <w:r>
        <w:rPr>
          <w:sz w:val="24"/>
        </w:rPr>
        <w:t>«Аркиам»,</w:t>
      </w:r>
      <w:r>
        <w:rPr>
          <w:spacing w:val="-2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4"/>
          <w:sz w:val="24"/>
        </w:rPr>
        <w:t xml:space="preserve"> </w:t>
      </w:r>
      <w:r>
        <w:rPr>
          <w:sz w:val="24"/>
        </w:rPr>
        <w:t>дети!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Вечеринка.</w:t>
      </w:r>
      <w:r>
        <w:rPr>
          <w:spacing w:val="-4"/>
          <w:sz w:val="24"/>
        </w:rPr>
        <w:t xml:space="preserve"> </w:t>
      </w:r>
      <w:r>
        <w:rPr>
          <w:sz w:val="24"/>
        </w:rPr>
        <w:t>М, «Аркиам»,</w:t>
      </w:r>
      <w:r>
        <w:rPr>
          <w:spacing w:val="-4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дети!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вкусные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коктейли.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«Аркиам»,</w:t>
      </w:r>
      <w:r>
        <w:rPr>
          <w:spacing w:val="-2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дети!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бутерброд.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2"/>
          <w:sz w:val="24"/>
        </w:rPr>
        <w:t xml:space="preserve"> </w:t>
      </w:r>
      <w:r>
        <w:rPr>
          <w:sz w:val="24"/>
        </w:rPr>
        <w:t>«Аркиам»,</w:t>
      </w:r>
      <w:r>
        <w:rPr>
          <w:spacing w:val="-1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дети!</w:t>
      </w:r>
      <w:r>
        <w:rPr>
          <w:spacing w:val="-3"/>
          <w:sz w:val="24"/>
        </w:rPr>
        <w:t xml:space="preserve"> </w:t>
      </w:r>
      <w:r>
        <w:rPr>
          <w:sz w:val="24"/>
        </w:rPr>
        <w:t>Ура!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Каникулы!</w:t>
      </w:r>
      <w:r>
        <w:rPr>
          <w:spacing w:val="-4"/>
          <w:sz w:val="24"/>
        </w:rPr>
        <w:t xml:space="preserve"> </w:t>
      </w:r>
      <w:r>
        <w:rPr>
          <w:sz w:val="24"/>
        </w:rPr>
        <w:t>М, «Аркиам»,</w:t>
      </w:r>
      <w:r>
        <w:rPr>
          <w:spacing w:val="-3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Внимание!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дети!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ягоды.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«Аркиам»,</w:t>
      </w:r>
      <w:r>
        <w:rPr>
          <w:spacing w:val="-3"/>
          <w:sz w:val="24"/>
        </w:rPr>
        <w:t xml:space="preserve"> </w:t>
      </w:r>
      <w:r>
        <w:rPr>
          <w:sz w:val="24"/>
        </w:rPr>
        <w:t>2021г.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7"/>
        <w:rPr>
          <w:sz w:val="24"/>
        </w:rPr>
      </w:pP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32"/>
          <w:sz w:val="24"/>
        </w:rPr>
        <w:t xml:space="preserve"> </w:t>
      </w:r>
      <w:r>
        <w:rPr>
          <w:sz w:val="24"/>
        </w:rPr>
        <w:t>ред.</w:t>
      </w:r>
      <w:r>
        <w:rPr>
          <w:spacing w:val="33"/>
          <w:sz w:val="24"/>
        </w:rPr>
        <w:t xml:space="preserve"> </w:t>
      </w:r>
      <w:r>
        <w:rPr>
          <w:sz w:val="24"/>
        </w:rPr>
        <w:t>И.М.</w:t>
      </w:r>
      <w:r>
        <w:rPr>
          <w:spacing w:val="33"/>
          <w:sz w:val="24"/>
        </w:rPr>
        <w:t xml:space="preserve"> </w:t>
      </w:r>
      <w:r>
        <w:rPr>
          <w:sz w:val="24"/>
        </w:rPr>
        <w:t>Бгажноковой.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spacing w:before="1"/>
        <w:ind w:left="1141" w:right="791"/>
        <w:rPr>
          <w:sz w:val="24"/>
        </w:rPr>
      </w:pPr>
      <w:r>
        <w:rPr>
          <w:sz w:val="24"/>
        </w:rPr>
        <w:t>Галле А.Г., Кочетова Л.Л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 по обслуживающему труду (для учащихся коррекционных школ VIII вида) 6,7,8,9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–М:</w:t>
      </w:r>
      <w:r>
        <w:rPr>
          <w:spacing w:val="-57"/>
          <w:sz w:val="24"/>
        </w:rPr>
        <w:t xml:space="preserve"> </w:t>
      </w:r>
      <w:r>
        <w:rPr>
          <w:sz w:val="24"/>
        </w:rPr>
        <w:t>АРКТИ</w:t>
      </w:r>
      <w:r>
        <w:rPr>
          <w:spacing w:val="-2"/>
          <w:sz w:val="24"/>
        </w:rPr>
        <w:t xml:space="preserve"> </w:t>
      </w:r>
      <w:r>
        <w:rPr>
          <w:sz w:val="24"/>
        </w:rPr>
        <w:t>,2019г.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6"/>
        <w:rPr>
          <w:sz w:val="24"/>
        </w:rPr>
      </w:pPr>
      <w:r>
        <w:rPr>
          <w:sz w:val="24"/>
        </w:rPr>
        <w:t>Гладкая</w:t>
      </w:r>
      <w:r>
        <w:rPr>
          <w:spacing w:val="8"/>
          <w:sz w:val="24"/>
        </w:rPr>
        <w:t xml:space="preserve"> </w:t>
      </w:r>
      <w:r>
        <w:rPr>
          <w:sz w:val="24"/>
        </w:rPr>
        <w:t>В.В.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2"/>
          <w:sz w:val="24"/>
        </w:rPr>
        <w:t xml:space="preserve"> </w:t>
      </w:r>
      <w:r>
        <w:rPr>
          <w:sz w:val="24"/>
        </w:rPr>
        <w:t>типы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z w:val="24"/>
        </w:rPr>
        <w:t>Дефек-</w:t>
      </w:r>
      <w:r>
        <w:rPr>
          <w:spacing w:val="-57"/>
          <w:sz w:val="24"/>
        </w:rPr>
        <w:t xml:space="preserve"> </w:t>
      </w:r>
      <w:r>
        <w:rPr>
          <w:sz w:val="24"/>
        </w:rPr>
        <w:t>тология №5,</w:t>
      </w:r>
      <w:r>
        <w:rPr>
          <w:spacing w:val="-1"/>
          <w:sz w:val="24"/>
        </w:rPr>
        <w:t xml:space="preserve"> </w:t>
      </w:r>
      <w:r>
        <w:rPr>
          <w:sz w:val="24"/>
        </w:rPr>
        <w:t>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40"/>
        <w:rPr>
          <w:sz w:val="24"/>
        </w:rPr>
      </w:pPr>
      <w:r>
        <w:rPr>
          <w:sz w:val="24"/>
        </w:rPr>
        <w:t>Гладкая В.В. Методика проведения уроков по предмету «социально-бытовая ориентировка» во вспомогательной школе //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№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44"/>
        <w:rPr>
          <w:sz w:val="24"/>
        </w:rPr>
      </w:pPr>
      <w:r>
        <w:rPr>
          <w:sz w:val="24"/>
        </w:rPr>
        <w:t>Гладкая</w:t>
      </w:r>
      <w:r>
        <w:rPr>
          <w:spacing w:val="31"/>
          <w:sz w:val="24"/>
        </w:rPr>
        <w:t xml:space="preserve"> </w:t>
      </w:r>
      <w:r>
        <w:rPr>
          <w:sz w:val="24"/>
        </w:rPr>
        <w:t>В.В.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жизни//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№</w:t>
      </w:r>
      <w:r>
        <w:rPr>
          <w:spacing w:val="-1"/>
          <w:sz w:val="24"/>
        </w:rPr>
        <w:t xml:space="preserve"> </w:t>
      </w:r>
      <w:r>
        <w:rPr>
          <w:sz w:val="24"/>
        </w:rPr>
        <w:t>5, 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5"/>
        <w:rPr>
          <w:sz w:val="24"/>
        </w:rPr>
      </w:pPr>
      <w:r>
        <w:rPr>
          <w:sz w:val="24"/>
        </w:rPr>
        <w:t>Гладкая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социально-бытовой ориентировке школьников с легкой интел-</w:t>
      </w:r>
      <w:r>
        <w:rPr>
          <w:spacing w:val="-57"/>
          <w:sz w:val="24"/>
        </w:rPr>
        <w:t xml:space="preserve"> </w:t>
      </w:r>
      <w:r>
        <w:rPr>
          <w:sz w:val="24"/>
        </w:rPr>
        <w:t>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недостаточностью. //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9"/>
        <w:rPr>
          <w:sz w:val="24"/>
        </w:rPr>
      </w:pPr>
      <w:r>
        <w:rPr>
          <w:sz w:val="24"/>
        </w:rPr>
        <w:t>Гладкая В.В. Социально-бытовая ориентировка с легкой интеллектуальной недостаточностью (цели, задачи, особенности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2"/>
          <w:sz w:val="24"/>
        </w:rPr>
        <w:t xml:space="preserve"> </w:t>
      </w:r>
      <w:r>
        <w:rPr>
          <w:sz w:val="24"/>
        </w:rPr>
        <w:t>//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 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7"/>
        <w:rPr>
          <w:sz w:val="24"/>
        </w:rPr>
      </w:pPr>
      <w:r>
        <w:rPr>
          <w:sz w:val="24"/>
        </w:rPr>
        <w:t>Гладкая</w:t>
      </w:r>
      <w:r>
        <w:rPr>
          <w:spacing w:val="18"/>
          <w:sz w:val="24"/>
        </w:rPr>
        <w:t xml:space="preserve"> </w:t>
      </w:r>
      <w:r>
        <w:rPr>
          <w:sz w:val="24"/>
        </w:rPr>
        <w:t>В.В.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VIII</w:t>
      </w:r>
      <w:r>
        <w:rPr>
          <w:spacing w:val="-57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М: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353"/>
        <w:rPr>
          <w:sz w:val="24"/>
        </w:rPr>
      </w:pPr>
      <w:r>
        <w:rPr>
          <w:sz w:val="24"/>
        </w:rPr>
        <w:t>Гладкая В.В. Социально-бытовая подготовка воспитанников специальных (коррекционных) общеобразовательных учреждений VIII</w:t>
      </w:r>
      <w:r>
        <w:rPr>
          <w:spacing w:val="-57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М: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spacing w:before="1"/>
        <w:ind w:left="1141" w:right="137"/>
        <w:rPr>
          <w:sz w:val="24"/>
        </w:rPr>
      </w:pPr>
      <w:r>
        <w:rPr>
          <w:sz w:val="24"/>
        </w:rPr>
        <w:t>Гладкая</w:t>
      </w:r>
      <w:r>
        <w:rPr>
          <w:spacing w:val="12"/>
          <w:sz w:val="24"/>
        </w:rPr>
        <w:t xml:space="preserve"> </w:t>
      </w:r>
      <w:r>
        <w:rPr>
          <w:sz w:val="24"/>
        </w:rPr>
        <w:t>В.В.Формирование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недостаточностью:</w:t>
      </w:r>
      <w:r>
        <w:rPr>
          <w:spacing w:val="14"/>
          <w:sz w:val="24"/>
        </w:rPr>
        <w:t xml:space="preserve"> </w:t>
      </w:r>
      <w:r>
        <w:rPr>
          <w:sz w:val="24"/>
        </w:rPr>
        <w:t>авто-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 к.п.н. 13.00.03/МО</w:t>
      </w:r>
      <w:r>
        <w:rPr>
          <w:spacing w:val="-1"/>
          <w:sz w:val="24"/>
        </w:rPr>
        <w:t xml:space="preserve"> </w:t>
      </w:r>
      <w:r>
        <w:rPr>
          <w:sz w:val="24"/>
        </w:rPr>
        <w:t>РБ,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 2015г.</w:t>
      </w:r>
      <w:r>
        <w:rPr>
          <w:spacing w:val="-1"/>
          <w:sz w:val="24"/>
        </w:rPr>
        <w:t xml:space="preserve"> </w:t>
      </w:r>
      <w:r>
        <w:rPr>
          <w:sz w:val="24"/>
        </w:rPr>
        <w:t>-24 с.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Л.Иванова,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-М:</w:t>
      </w:r>
      <w:r>
        <w:rPr>
          <w:spacing w:val="2"/>
          <w:sz w:val="24"/>
        </w:rPr>
        <w:t xml:space="preserve"> </w:t>
      </w:r>
      <w:r>
        <w:rPr>
          <w:sz w:val="24"/>
        </w:rPr>
        <w:t>«Аурика»,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rPr>
          <w:sz w:val="24"/>
        </w:rPr>
      </w:pP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Кирш.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тесто.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Макароны.</w:t>
      </w:r>
      <w:r>
        <w:rPr>
          <w:spacing w:val="-2"/>
          <w:sz w:val="24"/>
        </w:rPr>
        <w:t xml:space="preserve"> </w:t>
      </w:r>
      <w:r>
        <w:rPr>
          <w:sz w:val="24"/>
        </w:rPr>
        <w:t>ВИД, Воениздат.</w:t>
      </w:r>
      <w:r>
        <w:rPr>
          <w:spacing w:val="-3"/>
          <w:sz w:val="24"/>
        </w:rPr>
        <w:t xml:space="preserve"> </w:t>
      </w:r>
      <w:r>
        <w:rPr>
          <w:sz w:val="24"/>
        </w:rPr>
        <w:t>2012г.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7"/>
        <w:rPr>
          <w:sz w:val="24"/>
        </w:rPr>
      </w:pPr>
      <w:r>
        <w:rPr>
          <w:sz w:val="24"/>
        </w:rPr>
        <w:t>Новая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1"/>
          <w:sz w:val="24"/>
        </w:rPr>
        <w:t xml:space="preserve"> </w:t>
      </w:r>
      <w:r>
        <w:rPr>
          <w:sz w:val="24"/>
        </w:rPr>
        <w:t>VIII</w:t>
      </w:r>
      <w:r>
        <w:rPr>
          <w:spacing w:val="10"/>
          <w:sz w:val="24"/>
        </w:rPr>
        <w:t xml:space="preserve"> </w:t>
      </w:r>
      <w:r>
        <w:rPr>
          <w:sz w:val="24"/>
        </w:rPr>
        <w:t>вида: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мето-</w:t>
      </w:r>
      <w:r>
        <w:rPr>
          <w:spacing w:val="-57"/>
          <w:sz w:val="24"/>
        </w:rPr>
        <w:t xml:space="preserve"> </w:t>
      </w:r>
      <w:r>
        <w:rPr>
          <w:sz w:val="24"/>
        </w:rPr>
        <w:t>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 –</w:t>
      </w:r>
      <w:r>
        <w:rPr>
          <w:spacing w:val="2"/>
          <w:sz w:val="24"/>
        </w:rPr>
        <w:t xml:space="preserve"> </w:t>
      </w:r>
      <w:r>
        <w:rPr>
          <w:sz w:val="24"/>
        </w:rPr>
        <w:t>кн.1,2. 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А.М.</w:t>
      </w:r>
      <w:r>
        <w:rPr>
          <w:spacing w:val="-1"/>
          <w:sz w:val="24"/>
        </w:rPr>
        <w:t xml:space="preserve"> </w:t>
      </w:r>
      <w:r>
        <w:rPr>
          <w:sz w:val="24"/>
        </w:rPr>
        <w:t>Щербаковой –М.,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2"/>
          <w:sz w:val="24"/>
        </w:rPr>
        <w:t xml:space="preserve"> </w:t>
      </w:r>
      <w:r>
        <w:rPr>
          <w:sz w:val="24"/>
        </w:rPr>
        <w:t>ЭНАС, 2012г.</w:t>
      </w:r>
    </w:p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1"/>
        <w:ind w:left="0"/>
        <w:rPr>
          <w:sz w:val="10"/>
        </w:rPr>
      </w:pP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spacing w:before="90"/>
        <w:ind w:left="1141" w:right="135"/>
        <w:rPr>
          <w:sz w:val="24"/>
        </w:rPr>
      </w:pPr>
      <w:r>
        <w:rPr>
          <w:sz w:val="24"/>
        </w:rPr>
        <w:t>Попов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 интегрированного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8-го вида. 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ККИПК РО</w:t>
      </w:r>
      <w:r>
        <w:rPr>
          <w:spacing w:val="-1"/>
          <w:sz w:val="24"/>
        </w:rPr>
        <w:t xml:space="preserve"> </w:t>
      </w:r>
      <w:r>
        <w:rPr>
          <w:sz w:val="24"/>
        </w:rPr>
        <w:t>2014г.</w:t>
      </w:r>
    </w:p>
    <w:p w:rsidR="00F03F67" w:rsidRDefault="00CD6A69">
      <w:pPr>
        <w:pStyle w:val="a5"/>
        <w:numPr>
          <w:ilvl w:val="1"/>
          <w:numId w:val="1"/>
        </w:numPr>
        <w:tabs>
          <w:tab w:val="left" w:pos="1142"/>
        </w:tabs>
        <w:ind w:left="1141" w:right="137"/>
        <w:rPr>
          <w:sz w:val="24"/>
        </w:rPr>
      </w:pPr>
      <w:r>
        <w:rPr>
          <w:sz w:val="24"/>
        </w:rPr>
        <w:t>Щербакова А.М,</w:t>
      </w:r>
      <w:r>
        <w:rPr>
          <w:spacing w:val="4"/>
          <w:sz w:val="24"/>
        </w:rPr>
        <w:t xml:space="preserve"> </w:t>
      </w:r>
      <w:r>
        <w:rPr>
          <w:sz w:val="24"/>
        </w:rPr>
        <w:t>Москоленко</w:t>
      </w:r>
      <w:r>
        <w:rPr>
          <w:spacing w:val="2"/>
          <w:sz w:val="24"/>
        </w:rPr>
        <w:t xml:space="preserve"> </w:t>
      </w:r>
      <w:r>
        <w:rPr>
          <w:sz w:val="24"/>
        </w:rPr>
        <w:t>Н.В,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интернатов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вида//</w:t>
      </w:r>
      <w:r>
        <w:rPr>
          <w:spacing w:val="2"/>
          <w:sz w:val="24"/>
        </w:rPr>
        <w:t xml:space="preserve"> </w:t>
      </w:r>
      <w:r>
        <w:rPr>
          <w:sz w:val="24"/>
        </w:rPr>
        <w:t>Дефектология, 2013г.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3,4.</w:t>
      </w:r>
    </w:p>
    <w:p w:rsidR="00F03F67" w:rsidRDefault="00F03F67">
      <w:pPr>
        <w:pStyle w:val="a3"/>
        <w:spacing w:before="6"/>
        <w:ind w:left="0"/>
      </w:pPr>
    </w:p>
    <w:p w:rsidR="00F03F67" w:rsidRDefault="00CD6A69">
      <w:pPr>
        <w:spacing w:line="228" w:lineRule="exact"/>
        <w:ind w:left="1293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ОБРАЗОВАТЕЛЬНЫЕ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ЭЛЕКТРОННЫЕ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РЕСУРСЫ:</w:t>
      </w:r>
    </w:p>
    <w:p w:rsidR="00F03F67" w:rsidRDefault="00E40CB4">
      <w:pPr>
        <w:pStyle w:val="a5"/>
        <w:numPr>
          <w:ilvl w:val="0"/>
          <w:numId w:val="10"/>
        </w:numPr>
        <w:tabs>
          <w:tab w:val="left" w:pos="922"/>
        </w:tabs>
        <w:spacing w:line="292" w:lineRule="exact"/>
        <w:ind w:left="921" w:hanging="282"/>
        <w:rPr>
          <w:sz w:val="24"/>
        </w:rPr>
      </w:pPr>
      <w:hyperlink r:id="rId12">
        <w:r w:rsidR="00CD6A69">
          <w:rPr>
            <w:color w:val="0000FF"/>
            <w:sz w:val="24"/>
            <w:u w:val="single" w:color="0000FF"/>
          </w:rPr>
          <w:t>http://www.standart.edu.ru</w:t>
        </w:r>
      </w:hyperlink>
      <w:r w:rsidR="00CD6A69">
        <w:rPr>
          <w:color w:val="0000FF"/>
          <w:spacing w:val="53"/>
          <w:sz w:val="24"/>
        </w:rPr>
        <w:t xml:space="preserve"> </w:t>
      </w:r>
      <w:r w:rsidR="00CD6A69">
        <w:rPr>
          <w:sz w:val="24"/>
        </w:rPr>
        <w:t>-Официальный</w:t>
      </w:r>
      <w:r w:rsidR="00CD6A69">
        <w:rPr>
          <w:spacing w:val="-3"/>
          <w:sz w:val="24"/>
        </w:rPr>
        <w:t xml:space="preserve"> </w:t>
      </w:r>
      <w:r w:rsidR="00CD6A69">
        <w:rPr>
          <w:sz w:val="24"/>
        </w:rPr>
        <w:t>сайт</w:t>
      </w:r>
      <w:r w:rsidR="00CD6A69">
        <w:rPr>
          <w:spacing w:val="-5"/>
          <w:sz w:val="24"/>
        </w:rPr>
        <w:t xml:space="preserve"> </w:t>
      </w:r>
      <w:r w:rsidR="00CD6A69">
        <w:rPr>
          <w:sz w:val="24"/>
        </w:rPr>
        <w:t>ФГОС</w:t>
      </w:r>
    </w:p>
    <w:p w:rsidR="00F03F67" w:rsidRDefault="00E40CB4">
      <w:pPr>
        <w:pStyle w:val="a5"/>
        <w:numPr>
          <w:ilvl w:val="0"/>
          <w:numId w:val="10"/>
        </w:numPr>
        <w:tabs>
          <w:tab w:val="left" w:pos="922"/>
        </w:tabs>
        <w:spacing w:line="293" w:lineRule="exact"/>
        <w:ind w:left="921" w:hanging="282"/>
        <w:rPr>
          <w:sz w:val="24"/>
        </w:rPr>
      </w:pPr>
      <w:hyperlink r:id="rId13">
        <w:r w:rsidR="00CD6A69">
          <w:rPr>
            <w:color w:val="0000FF"/>
            <w:sz w:val="24"/>
            <w:u w:val="single" w:color="0000FF"/>
          </w:rPr>
          <w:t>https://myschool.edu.ru</w:t>
        </w:r>
      </w:hyperlink>
      <w:r w:rsidR="00CD6A69">
        <w:rPr>
          <w:color w:val="0000FF"/>
          <w:spacing w:val="55"/>
          <w:sz w:val="24"/>
        </w:rPr>
        <w:t xml:space="preserve"> </w:t>
      </w:r>
      <w:r w:rsidR="00CD6A69">
        <w:rPr>
          <w:sz w:val="24"/>
        </w:rPr>
        <w:t>ФГИС</w:t>
      </w:r>
      <w:r w:rsidR="00CD6A69">
        <w:rPr>
          <w:spacing w:val="1"/>
          <w:sz w:val="24"/>
        </w:rPr>
        <w:t xml:space="preserve"> </w:t>
      </w:r>
      <w:r w:rsidR="00CD6A69">
        <w:rPr>
          <w:sz w:val="24"/>
        </w:rPr>
        <w:t>«Моя</w:t>
      </w:r>
      <w:r w:rsidR="00CD6A69">
        <w:rPr>
          <w:spacing w:val="-4"/>
          <w:sz w:val="24"/>
        </w:rPr>
        <w:t xml:space="preserve"> </w:t>
      </w:r>
      <w:r w:rsidR="00CD6A69">
        <w:rPr>
          <w:sz w:val="24"/>
        </w:rPr>
        <w:t>школа»</w:t>
      </w:r>
    </w:p>
    <w:p w:rsidR="00F03F67" w:rsidRDefault="00E40CB4">
      <w:pPr>
        <w:pStyle w:val="a5"/>
        <w:numPr>
          <w:ilvl w:val="0"/>
          <w:numId w:val="10"/>
        </w:numPr>
        <w:tabs>
          <w:tab w:val="left" w:pos="922"/>
        </w:tabs>
        <w:spacing w:line="293" w:lineRule="exact"/>
        <w:ind w:left="921" w:hanging="282"/>
        <w:rPr>
          <w:sz w:val="24"/>
        </w:rPr>
      </w:pPr>
      <w:hyperlink r:id="rId14">
        <w:r w:rsidR="00CD6A69">
          <w:rPr>
            <w:color w:val="0000FF"/>
            <w:sz w:val="24"/>
            <w:u w:val="single" w:color="0000FF"/>
          </w:rPr>
          <w:t>https://uchi.ru</w:t>
        </w:r>
      </w:hyperlink>
      <w:r w:rsidR="00CD6A69">
        <w:rPr>
          <w:color w:val="0000FF"/>
          <w:spacing w:val="54"/>
          <w:sz w:val="24"/>
        </w:rPr>
        <w:t xml:space="preserve"> </w:t>
      </w:r>
      <w:r w:rsidR="00CD6A69">
        <w:rPr>
          <w:sz w:val="24"/>
        </w:rPr>
        <w:t>Платформа «</w:t>
      </w:r>
      <w:hyperlink r:id="rId15">
        <w:r w:rsidR="00CD6A69">
          <w:rPr>
            <w:color w:val="0000FF"/>
            <w:sz w:val="24"/>
            <w:u w:val="single" w:color="0000FF"/>
          </w:rPr>
          <w:t>Учи.ру</w:t>
        </w:r>
      </w:hyperlink>
      <w:r w:rsidR="00CD6A69">
        <w:rPr>
          <w:sz w:val="24"/>
        </w:rPr>
        <w:t>»</w:t>
      </w:r>
    </w:p>
    <w:p w:rsidR="00F03F67" w:rsidRDefault="00E40CB4">
      <w:pPr>
        <w:pStyle w:val="a5"/>
        <w:numPr>
          <w:ilvl w:val="0"/>
          <w:numId w:val="10"/>
        </w:numPr>
        <w:tabs>
          <w:tab w:val="left" w:pos="922"/>
        </w:tabs>
        <w:spacing w:line="293" w:lineRule="exact"/>
        <w:ind w:left="921" w:hanging="282"/>
        <w:rPr>
          <w:sz w:val="24"/>
        </w:rPr>
      </w:pPr>
      <w:hyperlink r:id="rId16">
        <w:r w:rsidR="00CD6A69">
          <w:rPr>
            <w:color w:val="305EFA"/>
            <w:sz w:val="24"/>
            <w:u w:val="single" w:color="305EFA"/>
          </w:rPr>
          <w:t>educont.ru</w:t>
        </w:r>
        <w:r w:rsidR="00CD6A69">
          <w:rPr>
            <w:color w:val="0000FF"/>
            <w:spacing w:val="-4"/>
            <w:sz w:val="24"/>
          </w:rPr>
          <w:t xml:space="preserve"> </w:t>
        </w:r>
      </w:hyperlink>
      <w:hyperlink r:id="rId17">
        <w:r w:rsidR="00CD6A69">
          <w:rPr>
            <w:color w:val="0000FF"/>
            <w:sz w:val="24"/>
            <w:u w:val="single" w:color="0000FF"/>
          </w:rPr>
          <w:t>цифровой</w:t>
        </w:r>
        <w:r w:rsidR="00CD6A6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CD6A69">
          <w:rPr>
            <w:color w:val="0000FF"/>
            <w:sz w:val="24"/>
            <w:u w:val="single" w:color="0000FF"/>
          </w:rPr>
          <w:t>образовательный контент</w:t>
        </w:r>
      </w:hyperlink>
    </w:p>
    <w:p w:rsidR="00F03F67" w:rsidRDefault="00E40CB4">
      <w:pPr>
        <w:pStyle w:val="a5"/>
        <w:numPr>
          <w:ilvl w:val="0"/>
          <w:numId w:val="10"/>
        </w:numPr>
        <w:tabs>
          <w:tab w:val="left" w:pos="922"/>
        </w:tabs>
        <w:spacing w:line="293" w:lineRule="exact"/>
        <w:ind w:left="921" w:hanging="282"/>
        <w:rPr>
          <w:sz w:val="24"/>
        </w:rPr>
      </w:pPr>
      <w:hyperlink r:id="rId18">
        <w:r w:rsidR="00CD6A69">
          <w:rPr>
            <w:color w:val="0000FF"/>
            <w:sz w:val="24"/>
            <w:u w:val="single" w:color="0000FF"/>
          </w:rPr>
          <w:t>https://portalpedagoga.ru/</w:t>
        </w:r>
      </w:hyperlink>
      <w:r w:rsidR="00CD6A69">
        <w:rPr>
          <w:color w:val="0000FF"/>
          <w:spacing w:val="53"/>
          <w:sz w:val="24"/>
        </w:rPr>
        <w:t xml:space="preserve"> </w:t>
      </w:r>
      <w:r w:rsidR="00CD6A69">
        <w:rPr>
          <w:sz w:val="24"/>
        </w:rPr>
        <w:t>Всероссийский</w:t>
      </w:r>
      <w:r w:rsidR="00CD6A69">
        <w:rPr>
          <w:spacing w:val="-4"/>
          <w:sz w:val="24"/>
        </w:rPr>
        <w:t xml:space="preserve"> </w:t>
      </w:r>
      <w:r w:rsidR="00CD6A69">
        <w:rPr>
          <w:sz w:val="24"/>
        </w:rPr>
        <w:t>образовательный</w:t>
      </w:r>
      <w:r w:rsidR="00CD6A69">
        <w:rPr>
          <w:spacing w:val="-4"/>
          <w:sz w:val="24"/>
        </w:rPr>
        <w:t xml:space="preserve"> </w:t>
      </w:r>
      <w:r w:rsidR="00CD6A69">
        <w:rPr>
          <w:sz w:val="24"/>
        </w:rPr>
        <w:t>портал</w:t>
      </w:r>
      <w:r w:rsidR="00CD6A69">
        <w:rPr>
          <w:spacing w:val="-3"/>
          <w:sz w:val="24"/>
        </w:rPr>
        <w:t xml:space="preserve"> </w:t>
      </w:r>
      <w:r w:rsidR="00CD6A69">
        <w:rPr>
          <w:sz w:val="24"/>
        </w:rPr>
        <w:t>педагога.</w:t>
      </w:r>
    </w:p>
    <w:p w:rsidR="00F03F67" w:rsidRDefault="00E40CB4">
      <w:pPr>
        <w:pStyle w:val="a5"/>
        <w:numPr>
          <w:ilvl w:val="0"/>
          <w:numId w:val="10"/>
        </w:numPr>
        <w:tabs>
          <w:tab w:val="left" w:pos="840"/>
        </w:tabs>
        <w:spacing w:before="1"/>
        <w:ind w:left="839" w:hanging="200"/>
        <w:rPr>
          <w:sz w:val="24"/>
        </w:rPr>
      </w:pPr>
      <w:hyperlink r:id="rId19">
        <w:r w:rsidR="00CD6A69">
          <w:rPr>
            <w:color w:val="0000FF"/>
            <w:sz w:val="24"/>
            <w:u w:val="single" w:color="0000FF"/>
          </w:rPr>
          <w:t>educont.ru</w:t>
        </w:r>
        <w:r w:rsidR="00CD6A69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hyperlink r:id="rId20">
        <w:r w:rsidR="00CD6A69">
          <w:rPr>
            <w:color w:val="0000FF"/>
            <w:sz w:val="24"/>
            <w:u w:val="single" w:color="0000FF"/>
          </w:rPr>
          <w:t>цифровой</w:t>
        </w:r>
        <w:r w:rsidR="00CD6A6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CD6A69">
          <w:rPr>
            <w:color w:val="0000FF"/>
            <w:sz w:val="24"/>
            <w:u w:val="single" w:color="0000FF"/>
          </w:rPr>
          <w:t>образовательный контент</w:t>
        </w:r>
      </w:hyperlink>
    </w:p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ind w:left="0"/>
        <w:rPr>
          <w:sz w:val="20"/>
        </w:rPr>
      </w:pPr>
    </w:p>
    <w:p w:rsidR="00F03F67" w:rsidRDefault="00F03F67">
      <w:pPr>
        <w:pStyle w:val="a3"/>
        <w:spacing w:before="4"/>
        <w:ind w:left="0"/>
        <w:rPr>
          <w:sz w:val="26"/>
        </w:rPr>
      </w:pPr>
    </w:p>
    <w:p w:rsidR="00F03F67" w:rsidRDefault="00CD6A69">
      <w:pPr>
        <w:pStyle w:val="1"/>
        <w:spacing w:after="4"/>
        <w:ind w:left="5640"/>
      </w:pPr>
      <w:r>
        <w:t>10.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9"/>
        <w:gridCol w:w="3544"/>
        <w:gridCol w:w="4821"/>
        <w:gridCol w:w="3688"/>
      </w:tblGrid>
      <w:tr w:rsidR="00F03F67">
        <w:trPr>
          <w:trHeight w:val="553"/>
        </w:trPr>
        <w:tc>
          <w:tcPr>
            <w:tcW w:w="1136" w:type="dxa"/>
          </w:tcPr>
          <w:p w:rsidR="00F03F67" w:rsidRDefault="00CD6A6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9" w:type="dxa"/>
          </w:tcPr>
          <w:p w:rsidR="00F03F67" w:rsidRDefault="00CD6A6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4" w:type="dxa"/>
          </w:tcPr>
          <w:p w:rsidR="00F03F67" w:rsidRDefault="00CD6A69">
            <w:pPr>
              <w:pStyle w:val="TableParagraph"/>
              <w:spacing w:line="270" w:lineRule="exact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</w:p>
          <w:p w:rsidR="00F03F67" w:rsidRDefault="00CD6A69">
            <w:pPr>
              <w:pStyle w:val="TableParagraph"/>
              <w:spacing w:line="264" w:lineRule="exact"/>
              <w:ind w:left="294" w:right="291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4821" w:type="dxa"/>
          </w:tcPr>
          <w:p w:rsidR="00F03F67" w:rsidRDefault="00CD6A69">
            <w:pPr>
              <w:pStyle w:val="TableParagraph"/>
              <w:spacing w:line="270" w:lineRule="exact"/>
              <w:ind w:left="1934" w:right="1930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688" w:type="dxa"/>
          </w:tcPr>
          <w:p w:rsidR="00F03F67" w:rsidRDefault="00CD6A69">
            <w:pPr>
              <w:pStyle w:val="TableParagraph"/>
              <w:spacing w:line="270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курирующим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F03F67" w:rsidRDefault="00CD6A69">
            <w:pPr>
              <w:pStyle w:val="TableParagraph"/>
              <w:spacing w:line="264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вучем</w:t>
            </w: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2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4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2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3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03F67">
        <w:trPr>
          <w:trHeight w:val="551"/>
        </w:trPr>
        <w:tc>
          <w:tcPr>
            <w:tcW w:w="1136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F03F67" w:rsidRDefault="00F03F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03F67" w:rsidRDefault="00F03F67">
      <w:pPr>
        <w:rPr>
          <w:sz w:val="24"/>
        </w:rPr>
        <w:sectPr w:rsidR="00F03F67">
          <w:pgSz w:w="16840" w:h="11910" w:orient="landscape"/>
          <w:pgMar w:top="1040" w:right="820" w:bottom="280" w:left="920" w:header="710" w:footer="0" w:gutter="0"/>
          <w:cols w:space="720"/>
        </w:sectPr>
      </w:pPr>
    </w:p>
    <w:p w:rsidR="00F03F67" w:rsidRDefault="00F03F67">
      <w:pPr>
        <w:pStyle w:val="a3"/>
        <w:spacing w:before="4"/>
        <w:ind w:left="0"/>
        <w:rPr>
          <w:b/>
          <w:sz w:val="17"/>
        </w:rPr>
      </w:pPr>
    </w:p>
    <w:sectPr w:rsidR="00F03F67">
      <w:pgSz w:w="16840" w:h="11910" w:orient="landscape"/>
      <w:pgMar w:top="1040" w:right="82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B4" w:rsidRDefault="00E40CB4">
      <w:r>
        <w:separator/>
      </w:r>
    </w:p>
  </w:endnote>
  <w:endnote w:type="continuationSeparator" w:id="0">
    <w:p w:rsidR="00E40CB4" w:rsidRDefault="00E4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B4" w:rsidRDefault="00E40CB4">
      <w:r>
        <w:separator/>
      </w:r>
    </w:p>
  </w:footnote>
  <w:footnote w:type="continuationSeparator" w:id="0">
    <w:p w:rsidR="00E40CB4" w:rsidRDefault="00E4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67" w:rsidRDefault="004569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37E3E" wp14:editId="57DED63E">
              <wp:simplePos x="0" y="0"/>
              <wp:positionH relativeFrom="page">
                <wp:posOffset>5285740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67" w:rsidRDefault="00CD6A6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97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37E3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6.2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" filled="f" stroked="f">
              <v:textbox inset="0,0,0,0">
                <w:txbxContent>
                  <w:p w:rsidR="00F03F67" w:rsidRDefault="00CD6A6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697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2827"/>
    <w:multiLevelType w:val="hybridMultilevel"/>
    <w:tmpl w:val="407C217A"/>
    <w:lvl w:ilvl="0" w:tplc="C5969220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6D80A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A2A8B60E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A8626694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B712D36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81C84144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3B78C87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C98809DC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A88A6B00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264313"/>
    <w:multiLevelType w:val="hybridMultilevel"/>
    <w:tmpl w:val="0224648C"/>
    <w:lvl w:ilvl="0" w:tplc="A7B677A4">
      <w:start w:val="1"/>
      <w:numFmt w:val="decimal"/>
      <w:lvlText w:val="%1."/>
      <w:lvlJc w:val="left"/>
      <w:pPr>
        <w:ind w:left="11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40AEE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 w:tplc="9D5C4C42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  <w:lvl w:ilvl="3" w:tplc="F3746D60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  <w:lvl w:ilvl="4" w:tplc="61A21A7C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5" w:tplc="465817CC">
      <w:numFmt w:val="bullet"/>
      <w:lvlText w:val="•"/>
      <w:lvlJc w:val="left"/>
      <w:pPr>
        <w:ind w:left="7677" w:hanging="240"/>
      </w:pPr>
      <w:rPr>
        <w:rFonts w:hint="default"/>
        <w:lang w:val="ru-RU" w:eastAsia="en-US" w:bidi="ar-SA"/>
      </w:rPr>
    </w:lvl>
    <w:lvl w:ilvl="6" w:tplc="50B0D11A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  <w:lvl w:ilvl="7" w:tplc="720E0064">
      <w:numFmt w:val="bullet"/>
      <w:lvlText w:val="•"/>
      <w:lvlJc w:val="left"/>
      <w:pPr>
        <w:ind w:left="10645" w:hanging="240"/>
      </w:pPr>
      <w:rPr>
        <w:rFonts w:hint="default"/>
        <w:lang w:val="ru-RU" w:eastAsia="en-US" w:bidi="ar-SA"/>
      </w:rPr>
    </w:lvl>
    <w:lvl w:ilvl="8" w:tplc="7ADE3726">
      <w:numFmt w:val="bullet"/>
      <w:lvlText w:val="•"/>
      <w:lvlJc w:val="left"/>
      <w:pPr>
        <w:ind w:left="1212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6022F2"/>
    <w:multiLevelType w:val="hybridMultilevel"/>
    <w:tmpl w:val="CF847066"/>
    <w:lvl w:ilvl="0" w:tplc="8E46BAEA">
      <w:start w:val="1"/>
      <w:numFmt w:val="decimal"/>
      <w:lvlText w:val="%1."/>
      <w:lvlJc w:val="left"/>
      <w:pPr>
        <w:ind w:left="8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7EB77C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2" w:tplc="8850E802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3884999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4" w:tplc="D506D42E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5" w:tplc="6A604E26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6" w:tplc="9E9076EC">
      <w:numFmt w:val="bullet"/>
      <w:lvlText w:val="•"/>
      <w:lvlJc w:val="left"/>
      <w:pPr>
        <w:ind w:left="9387" w:hanging="240"/>
      </w:pPr>
      <w:rPr>
        <w:rFonts w:hint="default"/>
        <w:lang w:val="ru-RU" w:eastAsia="en-US" w:bidi="ar-SA"/>
      </w:rPr>
    </w:lvl>
    <w:lvl w:ilvl="7" w:tplc="DC4867CE">
      <w:numFmt w:val="bullet"/>
      <w:lvlText w:val="•"/>
      <w:lvlJc w:val="left"/>
      <w:pPr>
        <w:ind w:left="10814" w:hanging="240"/>
      </w:pPr>
      <w:rPr>
        <w:rFonts w:hint="default"/>
        <w:lang w:val="ru-RU" w:eastAsia="en-US" w:bidi="ar-SA"/>
      </w:rPr>
    </w:lvl>
    <w:lvl w:ilvl="8" w:tplc="E18A299A">
      <w:numFmt w:val="bullet"/>
      <w:lvlText w:val="•"/>
      <w:lvlJc w:val="left"/>
      <w:pPr>
        <w:ind w:left="1224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83C46BC"/>
    <w:multiLevelType w:val="hybridMultilevel"/>
    <w:tmpl w:val="98BE48D0"/>
    <w:lvl w:ilvl="0" w:tplc="BB70629A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5CA75A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C150B4C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B5E6EA5A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FF0AAFB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840E8E4A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15E2BCD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E0220BB2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F5707604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9C7704A"/>
    <w:multiLevelType w:val="hybridMultilevel"/>
    <w:tmpl w:val="2436989A"/>
    <w:lvl w:ilvl="0" w:tplc="BDCCEFE8">
      <w:numFmt w:val="bullet"/>
      <w:lvlText w:val=""/>
      <w:lvlJc w:val="left"/>
      <w:pPr>
        <w:ind w:left="93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942B1A">
      <w:numFmt w:val="bullet"/>
      <w:lvlText w:val="•"/>
      <w:lvlJc w:val="left"/>
      <w:pPr>
        <w:ind w:left="2355" w:hanging="426"/>
      </w:pPr>
      <w:rPr>
        <w:rFonts w:hint="default"/>
        <w:lang w:val="ru-RU" w:eastAsia="en-US" w:bidi="ar-SA"/>
      </w:rPr>
    </w:lvl>
    <w:lvl w:ilvl="2" w:tplc="0CF4584C">
      <w:numFmt w:val="bullet"/>
      <w:lvlText w:val="•"/>
      <w:lvlJc w:val="left"/>
      <w:pPr>
        <w:ind w:left="3771" w:hanging="426"/>
      </w:pPr>
      <w:rPr>
        <w:rFonts w:hint="default"/>
        <w:lang w:val="ru-RU" w:eastAsia="en-US" w:bidi="ar-SA"/>
      </w:rPr>
    </w:lvl>
    <w:lvl w:ilvl="3" w:tplc="F068719E">
      <w:numFmt w:val="bullet"/>
      <w:lvlText w:val="•"/>
      <w:lvlJc w:val="left"/>
      <w:pPr>
        <w:ind w:left="5187" w:hanging="426"/>
      </w:pPr>
      <w:rPr>
        <w:rFonts w:hint="default"/>
        <w:lang w:val="ru-RU" w:eastAsia="en-US" w:bidi="ar-SA"/>
      </w:rPr>
    </w:lvl>
    <w:lvl w:ilvl="4" w:tplc="1AB4C146">
      <w:numFmt w:val="bullet"/>
      <w:lvlText w:val="•"/>
      <w:lvlJc w:val="left"/>
      <w:pPr>
        <w:ind w:left="6603" w:hanging="426"/>
      </w:pPr>
      <w:rPr>
        <w:rFonts w:hint="default"/>
        <w:lang w:val="ru-RU" w:eastAsia="en-US" w:bidi="ar-SA"/>
      </w:rPr>
    </w:lvl>
    <w:lvl w:ilvl="5" w:tplc="22B4D94C">
      <w:numFmt w:val="bullet"/>
      <w:lvlText w:val="•"/>
      <w:lvlJc w:val="left"/>
      <w:pPr>
        <w:ind w:left="8019" w:hanging="426"/>
      </w:pPr>
      <w:rPr>
        <w:rFonts w:hint="default"/>
        <w:lang w:val="ru-RU" w:eastAsia="en-US" w:bidi="ar-SA"/>
      </w:rPr>
    </w:lvl>
    <w:lvl w:ilvl="6" w:tplc="E586DD6E">
      <w:numFmt w:val="bullet"/>
      <w:lvlText w:val="•"/>
      <w:lvlJc w:val="left"/>
      <w:pPr>
        <w:ind w:left="9435" w:hanging="426"/>
      </w:pPr>
      <w:rPr>
        <w:rFonts w:hint="default"/>
        <w:lang w:val="ru-RU" w:eastAsia="en-US" w:bidi="ar-SA"/>
      </w:rPr>
    </w:lvl>
    <w:lvl w:ilvl="7" w:tplc="46383EAE">
      <w:numFmt w:val="bullet"/>
      <w:lvlText w:val="•"/>
      <w:lvlJc w:val="left"/>
      <w:pPr>
        <w:ind w:left="10850" w:hanging="426"/>
      </w:pPr>
      <w:rPr>
        <w:rFonts w:hint="default"/>
        <w:lang w:val="ru-RU" w:eastAsia="en-US" w:bidi="ar-SA"/>
      </w:rPr>
    </w:lvl>
    <w:lvl w:ilvl="8" w:tplc="0E14658E">
      <w:numFmt w:val="bullet"/>
      <w:lvlText w:val="•"/>
      <w:lvlJc w:val="left"/>
      <w:pPr>
        <w:ind w:left="12266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3D1D4651"/>
    <w:multiLevelType w:val="hybridMultilevel"/>
    <w:tmpl w:val="9864ADC4"/>
    <w:lvl w:ilvl="0" w:tplc="C5D64EFE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896C6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A77489D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B792095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FEE436BC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1A605848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19F888D2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500C3818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6D76A692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CA3381"/>
    <w:multiLevelType w:val="hybridMultilevel"/>
    <w:tmpl w:val="2EF84A32"/>
    <w:lvl w:ilvl="0" w:tplc="F3C8EB74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D6B0F0">
      <w:numFmt w:val="bullet"/>
      <w:lvlText w:val="-"/>
      <w:lvlJc w:val="left"/>
      <w:pPr>
        <w:ind w:left="1641" w:hanging="272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78D4EDBA">
      <w:numFmt w:val="bullet"/>
      <w:lvlText w:val="•"/>
      <w:lvlJc w:val="left"/>
      <w:pPr>
        <w:ind w:left="3135" w:hanging="272"/>
      </w:pPr>
      <w:rPr>
        <w:rFonts w:hint="default"/>
        <w:lang w:val="ru-RU" w:eastAsia="en-US" w:bidi="ar-SA"/>
      </w:rPr>
    </w:lvl>
    <w:lvl w:ilvl="3" w:tplc="B20877D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4" w:tplc="296EB7F2">
      <w:numFmt w:val="bullet"/>
      <w:lvlText w:val="•"/>
      <w:lvlJc w:val="left"/>
      <w:pPr>
        <w:ind w:left="6126" w:hanging="272"/>
      </w:pPr>
      <w:rPr>
        <w:rFonts w:hint="default"/>
        <w:lang w:val="ru-RU" w:eastAsia="en-US" w:bidi="ar-SA"/>
      </w:rPr>
    </w:lvl>
    <w:lvl w:ilvl="5" w:tplc="42D8AD14">
      <w:numFmt w:val="bullet"/>
      <w:lvlText w:val="•"/>
      <w:lvlJc w:val="left"/>
      <w:pPr>
        <w:ind w:left="7621" w:hanging="272"/>
      </w:pPr>
      <w:rPr>
        <w:rFonts w:hint="default"/>
        <w:lang w:val="ru-RU" w:eastAsia="en-US" w:bidi="ar-SA"/>
      </w:rPr>
    </w:lvl>
    <w:lvl w:ilvl="6" w:tplc="7C8A465E">
      <w:numFmt w:val="bullet"/>
      <w:lvlText w:val="•"/>
      <w:lvlJc w:val="left"/>
      <w:pPr>
        <w:ind w:left="9116" w:hanging="272"/>
      </w:pPr>
      <w:rPr>
        <w:rFonts w:hint="default"/>
        <w:lang w:val="ru-RU" w:eastAsia="en-US" w:bidi="ar-SA"/>
      </w:rPr>
    </w:lvl>
    <w:lvl w:ilvl="7" w:tplc="D25A80EA">
      <w:numFmt w:val="bullet"/>
      <w:lvlText w:val="•"/>
      <w:lvlJc w:val="left"/>
      <w:pPr>
        <w:ind w:left="10612" w:hanging="272"/>
      </w:pPr>
      <w:rPr>
        <w:rFonts w:hint="default"/>
        <w:lang w:val="ru-RU" w:eastAsia="en-US" w:bidi="ar-SA"/>
      </w:rPr>
    </w:lvl>
    <w:lvl w:ilvl="8" w:tplc="2C6456E8">
      <w:numFmt w:val="bullet"/>
      <w:lvlText w:val="•"/>
      <w:lvlJc w:val="left"/>
      <w:pPr>
        <w:ind w:left="12107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43780908"/>
    <w:multiLevelType w:val="hybridMultilevel"/>
    <w:tmpl w:val="4282F94C"/>
    <w:lvl w:ilvl="0" w:tplc="759660CC">
      <w:numFmt w:val="bullet"/>
      <w:lvlText w:val=""/>
      <w:lvlJc w:val="left"/>
      <w:pPr>
        <w:ind w:left="1206" w:hanging="428"/>
      </w:pPr>
      <w:rPr>
        <w:rFonts w:hint="default"/>
        <w:w w:val="100"/>
        <w:lang w:val="ru-RU" w:eastAsia="en-US" w:bidi="ar-SA"/>
      </w:rPr>
    </w:lvl>
    <w:lvl w:ilvl="1" w:tplc="F66C544E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ACCC68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3" w:tplc="440E61F2">
      <w:numFmt w:val="bullet"/>
      <w:lvlText w:val="•"/>
      <w:lvlJc w:val="left"/>
      <w:pPr>
        <w:ind w:left="4630" w:hanging="348"/>
      </w:pPr>
      <w:rPr>
        <w:rFonts w:hint="default"/>
        <w:lang w:val="ru-RU" w:eastAsia="en-US" w:bidi="ar-SA"/>
      </w:rPr>
    </w:lvl>
    <w:lvl w:ilvl="4" w:tplc="EBD4A330">
      <w:numFmt w:val="bullet"/>
      <w:lvlText w:val="•"/>
      <w:lvlJc w:val="left"/>
      <w:pPr>
        <w:ind w:left="6126" w:hanging="348"/>
      </w:pPr>
      <w:rPr>
        <w:rFonts w:hint="default"/>
        <w:lang w:val="ru-RU" w:eastAsia="en-US" w:bidi="ar-SA"/>
      </w:rPr>
    </w:lvl>
    <w:lvl w:ilvl="5" w:tplc="10E6B1E6">
      <w:numFmt w:val="bullet"/>
      <w:lvlText w:val="•"/>
      <w:lvlJc w:val="left"/>
      <w:pPr>
        <w:ind w:left="7621" w:hanging="348"/>
      </w:pPr>
      <w:rPr>
        <w:rFonts w:hint="default"/>
        <w:lang w:val="ru-RU" w:eastAsia="en-US" w:bidi="ar-SA"/>
      </w:rPr>
    </w:lvl>
    <w:lvl w:ilvl="6" w:tplc="5FC6C392">
      <w:numFmt w:val="bullet"/>
      <w:lvlText w:val="•"/>
      <w:lvlJc w:val="left"/>
      <w:pPr>
        <w:ind w:left="9116" w:hanging="348"/>
      </w:pPr>
      <w:rPr>
        <w:rFonts w:hint="default"/>
        <w:lang w:val="ru-RU" w:eastAsia="en-US" w:bidi="ar-SA"/>
      </w:rPr>
    </w:lvl>
    <w:lvl w:ilvl="7" w:tplc="6EECC8DA">
      <w:numFmt w:val="bullet"/>
      <w:lvlText w:val="•"/>
      <w:lvlJc w:val="left"/>
      <w:pPr>
        <w:ind w:left="10612" w:hanging="348"/>
      </w:pPr>
      <w:rPr>
        <w:rFonts w:hint="default"/>
        <w:lang w:val="ru-RU" w:eastAsia="en-US" w:bidi="ar-SA"/>
      </w:rPr>
    </w:lvl>
    <w:lvl w:ilvl="8" w:tplc="F3CECC38">
      <w:numFmt w:val="bullet"/>
      <w:lvlText w:val="•"/>
      <w:lvlJc w:val="left"/>
      <w:pPr>
        <w:ind w:left="1210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1F90439"/>
    <w:multiLevelType w:val="hybridMultilevel"/>
    <w:tmpl w:val="6524A316"/>
    <w:lvl w:ilvl="0" w:tplc="069E5650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25DBA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4584513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8A902D1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507C069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5DBEB828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8DD4670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4B86B8C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98D4A558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8EB7AEF"/>
    <w:multiLevelType w:val="hybridMultilevel"/>
    <w:tmpl w:val="0876EE76"/>
    <w:lvl w:ilvl="0" w:tplc="B7A48C80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6E5A8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1590AA5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B59821B8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138420DA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9356C85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3132AAC4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A8FC647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0AB4E520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72488B"/>
    <w:multiLevelType w:val="hybridMultilevel"/>
    <w:tmpl w:val="60E49506"/>
    <w:lvl w:ilvl="0" w:tplc="91D062DE">
      <w:numFmt w:val="bullet"/>
      <w:lvlText w:val="-"/>
      <w:lvlJc w:val="left"/>
      <w:pPr>
        <w:ind w:left="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2A2478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551EC93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76DA179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4" w:tplc="AD7E514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54EA21AA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BF6E7FE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7" w:tplc="E82A4346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8" w:tplc="48BCDB7A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F2D513A"/>
    <w:multiLevelType w:val="hybridMultilevel"/>
    <w:tmpl w:val="AA6A173E"/>
    <w:lvl w:ilvl="0" w:tplc="0914C848">
      <w:start w:val="1"/>
      <w:numFmt w:val="decimal"/>
      <w:lvlText w:val="%1."/>
      <w:lvlJc w:val="left"/>
      <w:pPr>
        <w:ind w:left="92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44CBC">
      <w:start w:val="1"/>
      <w:numFmt w:val="decimal"/>
      <w:lvlText w:val="%2."/>
      <w:lvlJc w:val="left"/>
      <w:pPr>
        <w:ind w:left="11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BE044E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3" w:tplc="97087314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4" w:tplc="47E0CC92">
      <w:numFmt w:val="bullet"/>
      <w:lvlText w:val="•"/>
      <w:lvlJc w:val="left"/>
      <w:pPr>
        <w:ind w:left="7299" w:hanging="361"/>
      </w:pPr>
      <w:rPr>
        <w:rFonts w:hint="default"/>
        <w:lang w:val="ru-RU" w:eastAsia="en-US" w:bidi="ar-SA"/>
      </w:rPr>
    </w:lvl>
    <w:lvl w:ilvl="5" w:tplc="8E246FAA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6" w:tplc="5E0E9F70">
      <w:numFmt w:val="bullet"/>
      <w:lvlText w:val="•"/>
      <w:lvlJc w:val="left"/>
      <w:pPr>
        <w:ind w:left="9899" w:hanging="361"/>
      </w:pPr>
      <w:rPr>
        <w:rFonts w:hint="default"/>
        <w:lang w:val="ru-RU" w:eastAsia="en-US" w:bidi="ar-SA"/>
      </w:rPr>
    </w:lvl>
    <w:lvl w:ilvl="7" w:tplc="213A0D14">
      <w:numFmt w:val="bullet"/>
      <w:lvlText w:val="•"/>
      <w:lvlJc w:val="left"/>
      <w:pPr>
        <w:ind w:left="11199" w:hanging="361"/>
      </w:pPr>
      <w:rPr>
        <w:rFonts w:hint="default"/>
        <w:lang w:val="ru-RU" w:eastAsia="en-US" w:bidi="ar-SA"/>
      </w:rPr>
    </w:lvl>
    <w:lvl w:ilvl="8" w:tplc="2C6A5A14">
      <w:numFmt w:val="bullet"/>
      <w:lvlText w:val="•"/>
      <w:lvlJc w:val="left"/>
      <w:pPr>
        <w:ind w:left="1249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B8D12BB"/>
    <w:multiLevelType w:val="hybridMultilevel"/>
    <w:tmpl w:val="7C5A12DA"/>
    <w:lvl w:ilvl="0" w:tplc="9DB22E8C">
      <w:start w:val="1"/>
      <w:numFmt w:val="decimal"/>
      <w:lvlText w:val="%1."/>
      <w:lvlJc w:val="left"/>
      <w:pPr>
        <w:ind w:left="629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76EE4A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2" w:tplc="A5645A14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  <w:lvl w:ilvl="3" w:tplc="33E09F5E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  <w:lvl w:ilvl="4" w:tplc="6ED677EC">
      <w:numFmt w:val="bullet"/>
      <w:lvlText w:val="•"/>
      <w:lvlJc w:val="left"/>
      <w:pPr>
        <w:ind w:left="9819" w:hanging="240"/>
      </w:pPr>
      <w:rPr>
        <w:rFonts w:hint="default"/>
        <w:lang w:val="ru-RU" w:eastAsia="en-US" w:bidi="ar-SA"/>
      </w:rPr>
    </w:lvl>
    <w:lvl w:ilvl="5" w:tplc="FF0E63A4">
      <w:numFmt w:val="bullet"/>
      <w:lvlText w:val="•"/>
      <w:lvlJc w:val="left"/>
      <w:pPr>
        <w:ind w:left="10699" w:hanging="240"/>
      </w:pPr>
      <w:rPr>
        <w:rFonts w:hint="default"/>
        <w:lang w:val="ru-RU" w:eastAsia="en-US" w:bidi="ar-SA"/>
      </w:rPr>
    </w:lvl>
    <w:lvl w:ilvl="6" w:tplc="0150DD46">
      <w:numFmt w:val="bullet"/>
      <w:lvlText w:val="•"/>
      <w:lvlJc w:val="left"/>
      <w:pPr>
        <w:ind w:left="11579" w:hanging="240"/>
      </w:pPr>
      <w:rPr>
        <w:rFonts w:hint="default"/>
        <w:lang w:val="ru-RU" w:eastAsia="en-US" w:bidi="ar-SA"/>
      </w:rPr>
    </w:lvl>
    <w:lvl w:ilvl="7" w:tplc="46DCFB4C">
      <w:numFmt w:val="bullet"/>
      <w:lvlText w:val="•"/>
      <w:lvlJc w:val="left"/>
      <w:pPr>
        <w:ind w:left="12458" w:hanging="240"/>
      </w:pPr>
      <w:rPr>
        <w:rFonts w:hint="default"/>
        <w:lang w:val="ru-RU" w:eastAsia="en-US" w:bidi="ar-SA"/>
      </w:rPr>
    </w:lvl>
    <w:lvl w:ilvl="8" w:tplc="33B8AB72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3F67"/>
    <w:rsid w:val="00456974"/>
    <w:rsid w:val="00985CBE"/>
    <w:rsid w:val="00CD6A69"/>
    <w:rsid w:val="00E40CB4"/>
    <w:rsid w:val="00F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EE693-6011-4F95-A24F-2190807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37" w:right="177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921" w:hanging="350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  <w:style w:type="paragraph" w:customStyle="1" w:styleId="WW-">
    <w:name w:val="WW-Базовый"/>
    <w:uiPriority w:val="99"/>
    <w:rsid w:val="00456974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6">
    <w:name w:val="Table Grid"/>
    <w:basedOn w:val="a1"/>
    <w:uiPriority w:val="59"/>
    <w:rsid w:val="004569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6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9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6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9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portalpedagog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andart.edu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115902.sendpul.se/sl/MjE3MDg4Mzc%3D/b37879c792702cb9432b1554571f829fe2cf3s4" TargetMode="External"/><Relationship Id="rId20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vidreaders.ru/book/socialno-bytovaya-orientirovka-6-klas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7115902.sendpul.se/sl/MjE3MDg4Mzc%3D/b37879c792702cb9432b1554571f829fe2cf3s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ch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8538</Words>
  <Characters>48670</Characters>
  <Application>Microsoft Office Word</Application>
  <DocSecurity>0</DocSecurity>
  <Lines>405</Lines>
  <Paragraphs>114</Paragraphs>
  <ScaleCrop>false</ScaleCrop>
  <Company/>
  <LinksUpToDate>false</LinksUpToDate>
  <CharactersWithSpaces>57094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11user</dc:creator>
  <cp:lastModifiedBy>Пользователь</cp:lastModifiedBy>
  <cp:revision>3</cp:revision>
  <dcterms:created xsi:type="dcterms:W3CDTF">2024-10-21T03:54:00Z</dcterms:created>
  <dcterms:modified xsi:type="dcterms:W3CDTF">2024-10-21T09:29:00Z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