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EA" w:rsidRPr="00DC5420" w:rsidRDefault="00CF58EA" w:rsidP="00CF58EA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58EA" w:rsidRPr="00DC5420" w:rsidRDefault="00CF58EA" w:rsidP="00CF58EA">
      <w:pPr>
        <w:spacing w:after="0" w:line="408" w:lineRule="auto"/>
        <w:ind w:left="120"/>
        <w:jc w:val="center"/>
        <w:rPr>
          <w:lang w:val="ru-RU"/>
        </w:rPr>
      </w:pPr>
      <w:bookmarkStart w:id="0" w:name="860646c2-889a-4569-8575-2a8bf8f7bf01"/>
      <w:r w:rsidRPr="00DC54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DC5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58EA" w:rsidRPr="00DC5420" w:rsidRDefault="00CF58EA" w:rsidP="00CF58EA">
      <w:pPr>
        <w:spacing w:after="0" w:line="408" w:lineRule="auto"/>
        <w:ind w:left="120"/>
        <w:jc w:val="center"/>
        <w:rPr>
          <w:lang w:val="ru-RU"/>
        </w:rPr>
      </w:pPr>
      <w:bookmarkStart w:id="1" w:name="14fc4b3a-950c-4903-a83a-e28a6ceb6a1b"/>
      <w:r w:rsidRPr="00DC5420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1"/>
    </w:p>
    <w:p w:rsidR="00CF58EA" w:rsidRPr="00DC5420" w:rsidRDefault="00CF58EA" w:rsidP="00CF58EA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CF58EA" w:rsidRPr="00DC5420" w:rsidRDefault="00CF58EA" w:rsidP="00CF58EA">
      <w:pPr>
        <w:spacing w:after="0"/>
        <w:ind w:left="120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58EA" w:rsidRPr="004A076D" w:rsidTr="003D4810">
        <w:tc>
          <w:tcPr>
            <w:tcW w:w="3114" w:type="dxa"/>
          </w:tcPr>
          <w:p w:rsidR="00CF58EA" w:rsidRPr="0040209D" w:rsidRDefault="00CF58EA" w:rsidP="003D48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F58EA" w:rsidRPr="004A076D" w:rsidRDefault="00CF58EA" w:rsidP="003D4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E3CDD1D" wp14:editId="7FFB900D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F58EA" w:rsidRPr="008944ED" w:rsidRDefault="00CF58EA" w:rsidP="003D48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CF58EA" w:rsidRDefault="00CF58EA" w:rsidP="003D4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F58EA" w:rsidRDefault="00CF58EA" w:rsidP="003D4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58EA" w:rsidRPr="0040209D" w:rsidRDefault="00CF58EA" w:rsidP="003D48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58EA" w:rsidRPr="0040209D" w:rsidRDefault="00CF58EA" w:rsidP="003D4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0D23FED" wp14:editId="4CEB5504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58EA" w:rsidRPr="004A076D" w:rsidRDefault="00CF58EA" w:rsidP="003D4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CF58EA" w:rsidRPr="008944ED" w:rsidRDefault="00CF58EA" w:rsidP="003D48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CF58EA" w:rsidRDefault="00CF58EA" w:rsidP="003D4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F58EA" w:rsidRDefault="00CF58EA" w:rsidP="003D4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58EA" w:rsidRPr="0040209D" w:rsidRDefault="00CF58EA" w:rsidP="003D48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58EA" w:rsidRDefault="00CF58EA" w:rsidP="003D4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B296646" wp14:editId="7E4573E0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58EA" w:rsidRPr="004A076D" w:rsidRDefault="00CF58EA" w:rsidP="003D4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F58EA" w:rsidRPr="008944ED" w:rsidRDefault="00CF58EA" w:rsidP="003D48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CF58EA" w:rsidRDefault="00CF58EA" w:rsidP="003D4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CF58EA" w:rsidRDefault="00CF58EA" w:rsidP="003D4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58EA" w:rsidRPr="0040209D" w:rsidRDefault="00CF58EA" w:rsidP="003D48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58EA" w:rsidRPr="00DC5420" w:rsidRDefault="00CF58EA" w:rsidP="00CF58EA">
      <w:pPr>
        <w:spacing w:after="0"/>
        <w:ind w:left="120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rPr>
          <w:lang w:val="ru-RU"/>
        </w:rPr>
      </w:pPr>
    </w:p>
    <w:p w:rsidR="00CF58EA" w:rsidRPr="00DC5420" w:rsidRDefault="00CF58EA" w:rsidP="00CF58EA">
      <w:pPr>
        <w:spacing w:after="0" w:line="408" w:lineRule="auto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58EA" w:rsidRPr="00DC5420" w:rsidRDefault="00CF58EA" w:rsidP="00CF58EA">
      <w:pPr>
        <w:spacing w:after="0" w:line="408" w:lineRule="auto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F63AE1" w:rsidP="00CF58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CF58EA">
        <w:rPr>
          <w:rFonts w:ascii="Times New Roman" w:hAnsi="Times New Roman"/>
          <w:b/>
          <w:color w:val="000000"/>
          <w:sz w:val="28"/>
          <w:lang w:val="ru-RU"/>
        </w:rPr>
        <w:t xml:space="preserve">урса внеурочной деятельности </w:t>
      </w:r>
      <w:r>
        <w:rPr>
          <w:rFonts w:ascii="Times New Roman" w:hAnsi="Times New Roman"/>
          <w:b/>
          <w:color w:val="000000"/>
          <w:sz w:val="28"/>
          <w:lang w:val="ru-RU"/>
        </w:rPr>
        <w:t>«Основы логики и алгоритмики</w:t>
      </w:r>
      <w:r w:rsidR="00CF58EA" w:rsidRPr="00DC542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F58EA" w:rsidRPr="00DC5420" w:rsidRDefault="00F63AE1" w:rsidP="00CF58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– 3 </w:t>
      </w:r>
      <w:r w:rsidR="00CF58EA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</w:p>
    <w:p w:rsidR="005D6858" w:rsidRDefault="005D6858" w:rsidP="00CF58E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6efb4b3f-b311-4243-8bdc-9c68fbe3f27d"/>
    </w:p>
    <w:p w:rsidR="00CF58EA" w:rsidRPr="00DC5420" w:rsidRDefault="00CF58EA" w:rsidP="00CF58EA">
      <w:pPr>
        <w:spacing w:after="0"/>
        <w:ind w:left="120"/>
        <w:jc w:val="center"/>
        <w:rPr>
          <w:lang w:val="ru-RU"/>
        </w:rPr>
      </w:pPr>
      <w:r w:rsidRPr="00DC5420">
        <w:rPr>
          <w:rFonts w:ascii="Times New Roman" w:hAnsi="Times New Roman"/>
          <w:b/>
          <w:color w:val="000000"/>
          <w:sz w:val="28"/>
          <w:lang w:val="ru-RU"/>
        </w:rPr>
        <w:t xml:space="preserve">с. Новониколаевка </w:t>
      </w:r>
      <w:bookmarkStart w:id="3" w:name="f1911595-c9b0-48c8-8fd6-d0b6f2c1f773"/>
      <w:bookmarkEnd w:id="2"/>
      <w:r w:rsidRPr="00DC54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4E15DC" w:rsidRDefault="00394CD1">
      <w:pPr>
        <w:rPr>
          <w:lang w:val="ru-RU"/>
        </w:rPr>
      </w:pPr>
    </w:p>
    <w:p w:rsidR="00F63AE1" w:rsidRDefault="00F63AE1">
      <w:pPr>
        <w:rPr>
          <w:lang w:val="ru-RU"/>
        </w:rPr>
      </w:pPr>
    </w:p>
    <w:p w:rsidR="00F63AE1" w:rsidRPr="00451451" w:rsidRDefault="00F63AE1" w:rsidP="00F63AE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ПОЯСНИЕЛЬНАЯ ЗАПИСКА</w:t>
      </w:r>
    </w:p>
    <w:p w:rsidR="005D6858" w:rsidRDefault="00F63AE1" w:rsidP="005D68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AE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курсу внеурочной деятельности «Основы логики и алгоритмики»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Программа курса отражает: перечень базовых навыков, необходимых для формирования компьютерной грамотности;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основные области применения информационных технологий; междисциплинарный характер информатики и информационной деятельности. </w:t>
      </w:r>
    </w:p>
    <w:p w:rsidR="00451451" w:rsidRDefault="00F63AE1" w:rsidP="005D68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AE1">
        <w:rPr>
          <w:rFonts w:ascii="Times New Roman" w:hAnsi="Times New Roman" w:cs="Times New Roman"/>
          <w:sz w:val="28"/>
          <w:szCs w:val="28"/>
          <w:lang w:val="ru-RU"/>
        </w:rPr>
        <w:t xml:space="preserve">Курс «Основы логики и алгоритмики» как пропедевтический этап обучения информатике, логике и </w:t>
      </w:r>
      <w:r w:rsidR="00451451" w:rsidRPr="00F63AE1">
        <w:rPr>
          <w:rFonts w:ascii="Times New Roman" w:hAnsi="Times New Roman" w:cs="Times New Roman"/>
          <w:sz w:val="28"/>
          <w:szCs w:val="28"/>
          <w:lang w:val="ru-RU"/>
        </w:rPr>
        <w:t>алгоритмики</w:t>
      </w:r>
      <w:r w:rsidRPr="00F63AE1">
        <w:rPr>
          <w:rFonts w:ascii="Times New Roman" w:hAnsi="Times New Roman" w:cs="Times New Roman"/>
          <w:sz w:val="28"/>
          <w:szCs w:val="28"/>
          <w:lang w:val="ru-RU"/>
        </w:rPr>
        <w:t xml:space="preserve">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деятельности. На данном этапе начинается формирование навыков будущего, необходимых для жизни и работы в современном технологичном обществе. Многие предметные знания и способы деятельности, освоенные обучающимися при изучении данного курса, найдут применение как в рамках образовательного процесса при изучении других предметных областей, так и в иных жизненных ситуациях, станут значимыми для формирования качеств личности, т. е. они ориентированы на формирование метапредметных и личностных результатов обучения.</w:t>
      </w:r>
    </w:p>
    <w:p w:rsidR="00451451" w:rsidRDefault="00F63AE1" w:rsidP="005D68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3AE1">
        <w:rPr>
          <w:rFonts w:ascii="Times New Roman" w:hAnsi="Times New Roman" w:cs="Times New Roman"/>
          <w:sz w:val="28"/>
          <w:szCs w:val="28"/>
          <w:lang w:val="ru-RU"/>
        </w:rPr>
        <w:t xml:space="preserve"> Курс внеурочной деятельности отражает содержание следующих четырёх основных тематических разделов:</w:t>
      </w:r>
    </w:p>
    <w:p w:rsidR="00451451" w:rsidRDefault="00F63AE1" w:rsidP="005D685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lastRenderedPageBreak/>
        <w:t>цифровая грамотность;</w:t>
      </w:r>
    </w:p>
    <w:p w:rsidR="00451451" w:rsidRDefault="00F63AE1" w:rsidP="005D685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451451">
        <w:rPr>
          <w:rFonts w:ascii="Times New Roman" w:hAnsi="Times New Roman" w:cs="Times New Roman"/>
          <w:sz w:val="28"/>
          <w:szCs w:val="28"/>
          <w:lang w:val="ru-RU"/>
        </w:rPr>
        <w:t>оретические основы информатики;</w:t>
      </w:r>
    </w:p>
    <w:p w:rsidR="00451451" w:rsidRDefault="00F63AE1" w:rsidP="005D685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>алгоритмы и программирование;</w:t>
      </w:r>
    </w:p>
    <w:p w:rsidR="00451451" w:rsidRPr="00451451" w:rsidRDefault="00F63AE1" w:rsidP="005D685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  информационные технологии. </w:t>
      </w:r>
    </w:p>
    <w:p w:rsidR="00451451" w:rsidRDefault="00F63AE1" w:rsidP="005D68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3AE1">
        <w:rPr>
          <w:rFonts w:ascii="Times New Roman" w:hAnsi="Times New Roman" w:cs="Times New Roman"/>
          <w:sz w:val="28"/>
          <w:szCs w:val="28"/>
          <w:lang w:val="ru-RU"/>
        </w:rPr>
        <w:t xml:space="preserve">Целями изучения курса «Основы логики и алгоритмики» являются: </w:t>
      </w:r>
    </w:p>
    <w:p w:rsidR="00451451" w:rsidRPr="00451451" w:rsidRDefault="00F63AE1" w:rsidP="005D685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развитие алгоритмического и критического мышлений; </w:t>
      </w:r>
    </w:p>
    <w:p w:rsidR="00451451" w:rsidRDefault="00F63AE1" w:rsidP="005D685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</w:r>
    </w:p>
    <w:p w:rsidR="00451451" w:rsidRDefault="00F63AE1" w:rsidP="005D685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развитие </w:t>
      </w:r>
      <w:proofErr w:type="gramStart"/>
      <w:r w:rsidRPr="00451451">
        <w:rPr>
          <w:rFonts w:ascii="Times New Roman" w:hAnsi="Times New Roman" w:cs="Times New Roman"/>
          <w:sz w:val="28"/>
          <w:szCs w:val="28"/>
          <w:lang w:val="ru-RU"/>
        </w:rPr>
        <w:t>компетенций</w:t>
      </w:r>
      <w:proofErr w:type="gramEnd"/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в области использования информацион</w:t>
      </w:r>
      <w:r w:rsidR="00451451">
        <w:rPr>
          <w:rFonts w:ascii="Times New Roman" w:hAnsi="Times New Roman" w:cs="Times New Roman"/>
          <w:sz w:val="28"/>
          <w:szCs w:val="28"/>
          <w:lang w:val="ru-RU"/>
        </w:rPr>
        <w:t>но-коммуникационных технологий.</w:t>
      </w:r>
    </w:p>
    <w:p w:rsidR="00451451" w:rsidRDefault="00F63AE1" w:rsidP="005D68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>Основные задачи курса «Основы логики и алгоритмики»:</w:t>
      </w:r>
    </w:p>
    <w:p w:rsidR="00451451" w:rsidRDefault="00F63AE1" w:rsidP="005D685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понимания принципов устройства и функционирования объектов цифрового окружения; формирование знаний, умений и навыков грамотной постановки задач, возникающих в практической деятельности, для их решения с помощью информационных технологий; </w:t>
      </w:r>
    </w:p>
    <w:p w:rsidR="00451451" w:rsidRDefault="00F63AE1" w:rsidP="005D685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>формирование умений и навыков формализованного описания поставленных задач; 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моделям;</w:t>
      </w:r>
    </w:p>
    <w:p w:rsidR="00451451" w:rsidRDefault="00F63AE1" w:rsidP="005D685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умений и навыков составления простых программ по построенному алгоритму на языке программирования </w:t>
      </w:r>
      <w:r w:rsidRPr="00451451">
        <w:rPr>
          <w:rFonts w:ascii="Times New Roman" w:hAnsi="Times New Roman" w:cs="Times New Roman"/>
          <w:sz w:val="28"/>
          <w:szCs w:val="28"/>
        </w:rPr>
        <w:t>Scratch</w:t>
      </w: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51451" w:rsidRDefault="00F63AE1" w:rsidP="005D685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формирование умения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 </w:t>
      </w:r>
    </w:p>
    <w:p w:rsidR="00F63AE1" w:rsidRPr="00451451" w:rsidRDefault="00F63AE1" w:rsidP="005D68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курса предназначена для организации внеурочной деятельности, направленной на реализацию особых интеллектуальных и социокультурных потребностей обучающихся. Программа курса составлена из расчёта 135 учебных часов — по 1 часу в неделю. В 1 классе — 33 часа, во 2—4 классах — по 34 часа. Срок реализации программы — 4 года. </w:t>
      </w:r>
    </w:p>
    <w:p w:rsidR="00F63AE1" w:rsidRDefault="00F63AE1" w:rsidP="005D68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3AE1">
        <w:rPr>
          <w:rFonts w:ascii="Times New Roman" w:hAnsi="Times New Roman" w:cs="Times New Roman"/>
          <w:sz w:val="28"/>
          <w:szCs w:val="28"/>
          <w:lang w:val="ru-RU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некоторые часы на повторение, проектные занятия и занятия, посвящённые презентации продуктов проектной деятельности. При этом обязательная часть курса, установленная примерной рабочей программой, и время, отводимое на её изучение, должны быть сохранены полностью. </w:t>
      </w:r>
    </w:p>
    <w:p w:rsidR="00F63AE1" w:rsidRDefault="005D6858" w:rsidP="005D68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проведения занятий к</w:t>
      </w:r>
      <w:r w:rsidRPr="00F63AE1">
        <w:rPr>
          <w:rFonts w:ascii="Times New Roman" w:hAnsi="Times New Roman" w:cs="Times New Roman"/>
          <w:sz w:val="28"/>
          <w:szCs w:val="28"/>
          <w:lang w:val="ru-RU"/>
        </w:rPr>
        <w:t>урс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F63AE1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="00F63AE1" w:rsidRPr="00F63AE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«Основы логики и алгоритмики» рассчитан на один академический час в неделю. Обучение предусматривает групповую форму занятий в классе с учителем. Тематическое планирование каждого класса состоит из 6 модулей, в каждом из которых — от 3 до 6 занятий. Занятия предусматривают индивидуальную и групповую работу школьников, а также предоставляют им возможность проявить и развить самостоятельность. В курсе наиболее распространены следующие формы работы: обсуждения, дискуссии, решения кейсов, эксперименты, викторины, коммуникативные игры, дидактические игры, выполнение интерактивных заданий на образовательной платформе</w:t>
      </w:r>
      <w:r w:rsidR="00F63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AE1">
        <w:rPr>
          <w:rFonts w:ascii="Times New Roman" w:hAnsi="Times New Roman" w:cs="Times New Roman"/>
          <w:sz w:val="28"/>
          <w:szCs w:val="28"/>
        </w:rPr>
        <w:t>Loqiclike</w:t>
      </w:r>
      <w:proofErr w:type="spellEnd"/>
      <w:r w:rsidR="00F63AE1" w:rsidRPr="00F63AE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F63AE1">
        <w:rPr>
          <w:rFonts w:ascii="Times New Roman" w:hAnsi="Times New Roman" w:cs="Times New Roman"/>
          <w:sz w:val="28"/>
          <w:szCs w:val="28"/>
          <w:lang w:val="ru-RU"/>
        </w:rPr>
        <w:t>com</w:t>
      </w:r>
      <w:proofErr w:type="spellEnd"/>
      <w:r w:rsidR="00F63A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3AE1" w:rsidRDefault="00F63AE1" w:rsidP="005D6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CCD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КУРСА</w:t>
      </w:r>
    </w:p>
    <w:p w:rsidR="004B6CCD" w:rsidRPr="00CA4FF2" w:rsidRDefault="004B6CCD" w:rsidP="004B6CC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b/>
          <w:sz w:val="28"/>
          <w:szCs w:val="28"/>
          <w:lang w:val="ru-RU"/>
        </w:rPr>
        <w:t>2 класс</w:t>
      </w:r>
    </w:p>
    <w:p w:rsidR="004B6CCD" w:rsidRPr="00CA4FF2" w:rsidRDefault="004B6CCD" w:rsidP="005D68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Цифровая грамотность </w:t>
      </w:r>
    </w:p>
    <w:p w:rsidR="004B6CCD" w:rsidRPr="00CA4FF2" w:rsidRDefault="004B6CCD" w:rsidP="005D6858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Устройства компьютера: микрофон, камера, клавиатура, мышь, монитор, принтер, наушники, колонки, жёсткий диск, процессор, системный блок. Программное обеспечение. Меню «Пуск», меню программ, кнопки управления окнами. Файлы и папки. </w:t>
      </w:r>
    </w:p>
    <w:p w:rsidR="00CA4FF2" w:rsidRPr="00CA4FF2" w:rsidRDefault="004B6CCD" w:rsidP="005D68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основы информатики </w:t>
      </w:r>
    </w:p>
    <w:p w:rsidR="004B6CCD" w:rsidRPr="00CA4FF2" w:rsidRDefault="004B6CCD" w:rsidP="005D6858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 и информация. Понятие «информация». Восприятие информации. Органы восприятия информации. Виды информации по способу восприятия. Носитель информации. Хранение, передача и обработка как информационные процессы. Способы организации информации: таблицы, схемы, столбчатые диаграммы. Представление информации. Виды информации по способу представления. Введение в логику. Объект, имя объектов, свойства объектов. Высказывания. Истинность простых высказываний. Высказывания с отрицанием. </w:t>
      </w:r>
    </w:p>
    <w:p w:rsidR="00CA4FF2" w:rsidRPr="00CA4FF2" w:rsidRDefault="004B6CCD" w:rsidP="005D68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Алгоритмы и программирование </w:t>
      </w:r>
    </w:p>
    <w:p w:rsidR="004B6CCD" w:rsidRPr="00CA4FF2" w:rsidRDefault="004B6CCD" w:rsidP="005D6858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алгоритма. Команда, программа, исполнитель. Свойства алгоритма. Линейные алгоритмы. Работа в среде формального исполнителя. Поиск оптимального пути. </w:t>
      </w:r>
    </w:p>
    <w:p w:rsidR="00CA4FF2" w:rsidRPr="00CA4FF2" w:rsidRDefault="004B6CCD" w:rsidP="005D68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технологии </w:t>
      </w:r>
    </w:p>
    <w:p w:rsidR="00CA4FF2" w:rsidRDefault="004B6CCD" w:rsidP="005D6858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Стандартный текстовый редактор. Набор текста. Создание и сохранение текстового документа. Клавиши редактирования текста. Редактирование текста. Стандартный графический редактор. Создание и сохранение графического файла. Основные инструменты стандартного графического редактора: заливка, фигуры, цвет, ластик, подпись, кисти. </w:t>
      </w:r>
    </w:p>
    <w:p w:rsidR="005D6858" w:rsidRDefault="005D6858" w:rsidP="005D6858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6858" w:rsidRDefault="005D6858" w:rsidP="005D6858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6858" w:rsidRPr="00CA4FF2" w:rsidRDefault="005D6858" w:rsidP="005D6858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4FF2" w:rsidRPr="00CA4FF2" w:rsidRDefault="004B6CCD" w:rsidP="005D68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3 класс </w:t>
      </w:r>
    </w:p>
    <w:p w:rsidR="00CA4FF2" w:rsidRPr="00CA4FF2" w:rsidRDefault="004B6CCD" w:rsidP="005D68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Цифровая грамотность </w:t>
      </w:r>
    </w:p>
    <w:p w:rsidR="00CA4FF2" w:rsidRPr="00CA4FF2" w:rsidRDefault="004B6CCD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Аппаратное обеспечение компьютера. Устройства компьютера: микрофон, камера, клавиатура, мышь, монитор, принтер, наушники, колонки, жёсткий диск, процессор, оперативная память, системный блок (описание и назначение). Компьютер — универсальное устройство для работы с информацией. Программное обеспечение компьютера (примеры и назначение). Основные элементы рабочего окна программы. Рабочий стол. Ярлык программы. Меню «Пуск», меню программ. Файлы и папки (инструкции по работе с файлами и папками: закрыть, переименовать, создать, открыть, удалить). Поиск информации. </w:t>
      </w:r>
    </w:p>
    <w:p w:rsidR="00CA4FF2" w:rsidRPr="00CA4FF2" w:rsidRDefault="004B6CCD" w:rsidP="005D68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основы информатики </w:t>
      </w:r>
    </w:p>
    <w:p w:rsidR="00CA4FF2" w:rsidRPr="00CA4FF2" w:rsidRDefault="004B6CCD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Понятие «информация». Виды информации по форме представления. Способы организации информации и информационные процессы. Хранение, передача, обработка (три вида обработки информации). Носитель информации (виды носителей информации). Источник информации, приёмник информации. Способы организации информации: таблицы, схемы, столбчатые диаграммы. Представление информации. Виды информации по способу представления. Объект, свойство объекта, группировка объектов, общие и отличающие свойства. Нахождение лишнего объекта. Высказывания. Одинаковые по смыслу высказывания. Логические конструкции «все», «ни один», «некоторые». Решение задач с помощью логических преобразований. </w:t>
      </w:r>
    </w:p>
    <w:p w:rsidR="00CA4FF2" w:rsidRPr="00CA4FF2" w:rsidRDefault="004B6CCD" w:rsidP="005D68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Алгоритмы и программирование </w:t>
      </w:r>
    </w:p>
    <w:p w:rsidR="00CA4FF2" w:rsidRDefault="004B6CCD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Алгоритмы и языки программирования. Свойства алгоритмов: массовость, результативность, дискретность, понятность. Понятие «Алгоритм». Способы записи алгоритмов. Команда. Программа. Блок-схема. Элементы блок-схемы: начало, конец, команда, стрелка. Построение блок-схемы по тексту. Циклические алгоритмы. Блок-схема циклического алгоритма. Элемент </w:t>
      </w:r>
      <w:proofErr w:type="spellStart"/>
      <w:r w:rsidRPr="00CA4FF2">
        <w:rPr>
          <w:rFonts w:ascii="Times New Roman" w:hAnsi="Times New Roman" w:cs="Times New Roman"/>
          <w:sz w:val="28"/>
          <w:szCs w:val="28"/>
          <w:lang w:val="ru-RU"/>
        </w:rPr>
        <w:t>блоксхемы</w:t>
      </w:r>
      <w:proofErr w:type="spellEnd"/>
      <w:r w:rsidRPr="00CA4FF2">
        <w:rPr>
          <w:rFonts w:ascii="Times New Roman" w:hAnsi="Times New Roman" w:cs="Times New Roman"/>
          <w:sz w:val="28"/>
          <w:szCs w:val="28"/>
          <w:lang w:val="ru-RU"/>
        </w:rPr>
        <w:t>: цикл. Построение блок-</w:t>
      </w:r>
      <w:r w:rsidRPr="00CA4F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схемы циклического алгоритма по блок-схеме линейного алгоритма. Работа в среде формального исполнителя. </w:t>
      </w:r>
    </w:p>
    <w:p w:rsidR="00CA4FF2" w:rsidRPr="00CA4FF2" w:rsidRDefault="004B6CCD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4. Информационные технологии </w:t>
      </w:r>
    </w:p>
    <w:p w:rsidR="004B6CCD" w:rsidRDefault="004B6CCD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F2">
        <w:rPr>
          <w:rFonts w:ascii="Times New Roman" w:hAnsi="Times New Roman" w:cs="Times New Roman"/>
          <w:sz w:val="28"/>
          <w:szCs w:val="28"/>
          <w:lang w:val="ru-RU"/>
        </w:rPr>
        <w:t xml:space="preserve">Текстовый процессор. Создание и сохранение текстового документа. Интерфейс текстового процессора. Редактирование текста. Инструменты редактирования: удалить, копировать, вставить, разделить на абзацы, исправить ошибки. Форматирование. Инструменты форматирования: шрифт, кегль, начертание, цвет. Изображения в тексте: добавление, положение. Стандартный графический редактор. Создание и сохранение графического файла. Инструменты графического редактора: заливка, фигуры, цвет, ластик, подпись, кисти, фон, контур фигур, масштаб, палитра. Работа с фрагментами картинок. Копирование фрагмента изображения. Добавление цвета в палитру. </w:t>
      </w:r>
      <w:proofErr w:type="gramStart"/>
      <w:r w:rsidRPr="00CA4FF2">
        <w:rPr>
          <w:rFonts w:ascii="Times New Roman" w:hAnsi="Times New Roman" w:cs="Times New Roman"/>
          <w:sz w:val="28"/>
          <w:szCs w:val="28"/>
        </w:rPr>
        <w:t>Масштабирование</w:t>
      </w:r>
      <w:r w:rsidR="00CA4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FF2">
        <w:rPr>
          <w:rFonts w:ascii="Times New Roman" w:hAnsi="Times New Roman" w:cs="Times New Roman"/>
          <w:sz w:val="28"/>
          <w:szCs w:val="28"/>
        </w:rPr>
        <w:t xml:space="preserve"> изображений</w:t>
      </w:r>
      <w:proofErr w:type="gramEnd"/>
      <w:r w:rsidRPr="00CA4FF2">
        <w:rPr>
          <w:rFonts w:ascii="Times New Roman" w:hAnsi="Times New Roman" w:cs="Times New Roman"/>
          <w:sz w:val="28"/>
          <w:szCs w:val="28"/>
        </w:rPr>
        <w:t>.</w:t>
      </w:r>
    </w:p>
    <w:p w:rsidR="00CA4FF2" w:rsidRDefault="00CA4FF2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F2" w:rsidRDefault="00CA4FF2" w:rsidP="00CA4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FF2" w:rsidRDefault="00CA4FF2" w:rsidP="00CA4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FF2" w:rsidRDefault="00CA4FF2" w:rsidP="00CA4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FF2" w:rsidRDefault="00CA4FF2" w:rsidP="00CA4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FF2" w:rsidRDefault="00CA4FF2" w:rsidP="00CA4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858" w:rsidRDefault="005D6858" w:rsidP="00CA4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4FF2" w:rsidRPr="00451451" w:rsidRDefault="00CA4FF2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</w:t>
      </w:r>
    </w:p>
    <w:p w:rsidR="00CA4FF2" w:rsidRPr="00451451" w:rsidRDefault="00CA4FF2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изучения курса в школе у обучающихся будут сформированы следующие результаты. </w:t>
      </w:r>
    </w:p>
    <w:p w:rsidR="00CA4FF2" w:rsidRPr="00451451" w:rsidRDefault="00CA4FF2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результаты </w:t>
      </w:r>
    </w:p>
    <w:p w:rsidR="00CA4FF2" w:rsidRPr="00451451" w:rsidRDefault="00CA4FF2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результаты изучения курса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 в части: Гражданско-патриотического воспитания: 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51451">
        <w:rPr>
          <w:rFonts w:ascii="Times New Roman" w:hAnsi="Times New Roman" w:cs="Times New Roman"/>
          <w:sz w:val="28"/>
          <w:szCs w:val="28"/>
          <w:lang w:val="ru-RU"/>
        </w:rPr>
        <w:t>нравственноэтических</w:t>
      </w:r>
      <w:proofErr w:type="spellEnd"/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 нормах поведения и правилах межличностных отношений. Духовно-нравственного воспитания: 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доброжелательности. Эстетического воспитания: использование полученных знаний в продуктивной и преобразующей деятельности, в разных видах художественной деятельности. Физического воспитания, формирования культуры здоровья и эмоционального благополучия: соблюдение правил организации здорового и безопасного (для себя и других людей) образа жизни; выполнение правил безопасного поведения в окружающей среде (в том числе информационной); бережное отношение к физическому и психическому здоровью. Трудового воспитания: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 w:rsidRPr="0045145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профессиям. Экологического воспитания: проявление бережного отношения к природе; неприятие действий, приносящих вред природе. Ценности научного познания: формирование первоначальных представлений о научной картине мира;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451451" w:rsidRDefault="00451451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1451" w:rsidRDefault="00451451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4FF2" w:rsidRDefault="00CA4FF2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51451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4514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</w:t>
      </w:r>
      <w:r w:rsidRPr="0045145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51451" w:rsidRPr="00451451" w:rsidRDefault="00451451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4507" w:rsidRDefault="00CA4FF2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51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Универсальные познавательные учебные действия</w:t>
      </w: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: базовые логические действия: </w:t>
      </w:r>
    </w:p>
    <w:p w:rsid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объекты,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основания для сравнения, устанавливать аналогии; объединять части объекта (объекты) по определённому признаку;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>базовые исследовательские действия: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 помощью педагогического работника формулировать цель, планировать изменения объекта, ситуации;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 сравнивать несколько вариантов решения задачи, выбирать наиболее подходящий (на основе предложенных критериев);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работа с информацией: выбирать источник получения информации; согласно заданному алгоритму находить в предложенном источнике информацию, представленную в явном виде;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 и создавать текстовую, видео-, графическую, звуковую информацию в соответствии с учебной задачей; самостоятельно создавать схемы, таблицы для представления информации.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Универсальные коммуникативные учебные действия</w:t>
      </w: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: общение: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 проявлять уважительное отношение к собеседнику, соблюдать правила ведения диалога и дискуссии;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 признавать возможность существования разных точек зрения;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корректно и аргументированно высказывать своё мнение; 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>строить речевое высказывание в соответствии с поставленной задачей; создавать устные и письменные тексты (описание, рассуждение, повествование);</w:t>
      </w:r>
    </w:p>
    <w:p w:rsidR="00324507" w:rsidRPr="00324507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 готовить небольшие публичные выступления; подбирать иллюстративный материал (рисунки, фото, плакаты) к тексту выступления; </w:t>
      </w:r>
    </w:p>
    <w:p w:rsidR="001F6CEA" w:rsidRPr="001F6CEA" w:rsidRDefault="00CA4FF2" w:rsidP="003245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sz w:val="28"/>
          <w:szCs w:val="28"/>
          <w:lang w:val="ru-RU"/>
        </w:rPr>
        <w:t xml:space="preserve">совместная деятельность: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оценивать свой вклад в общий результат. </w:t>
      </w:r>
    </w:p>
    <w:p w:rsidR="00324507" w:rsidRPr="001F6CEA" w:rsidRDefault="00CA4FF2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Универсальные регулятивные учебные действия:</w:t>
      </w:r>
    </w:p>
    <w:p w:rsidR="00324507" w:rsidRDefault="00CA4FF2" w:rsidP="003245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самоорганизация: планировать действия по решению учебной задачи для получения результата; </w:t>
      </w:r>
    </w:p>
    <w:p w:rsidR="00324507" w:rsidRDefault="00CA4FF2" w:rsidP="003245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>выстраивать последовательность выбранных действий;</w:t>
      </w:r>
    </w:p>
    <w:p w:rsidR="00324507" w:rsidRDefault="00CA4FF2" w:rsidP="003245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 xml:space="preserve">самоконтроль: устанавливать причины успеха/неудач учебной деятельности; </w:t>
      </w:r>
    </w:p>
    <w:p w:rsidR="00451451" w:rsidRDefault="00CA4FF2" w:rsidP="003245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1F6CEA" w:rsidRDefault="00CA4FF2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14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4FF2" w:rsidRDefault="00CA4FF2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Предметные результаты</w:t>
      </w:r>
    </w:p>
    <w:p w:rsidR="001F6CEA" w:rsidRP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b/>
          <w:sz w:val="28"/>
          <w:szCs w:val="28"/>
          <w:lang w:val="ru-RU"/>
        </w:rPr>
        <w:t>2 класс</w:t>
      </w:r>
    </w:p>
    <w:p w:rsidR="001F6CEA" w:rsidRP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 xml:space="preserve"> К концу обучения во 2 классе по курсу обучающийся научится: </w:t>
      </w: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 xml:space="preserve">1. Цифровая грамотность: различать аппаратное обеспечение компьютера: микрофон, камера, клавиатура, мышь, монитор, принтер, наушники, колонки, жёсткий диск, процессор, системный блок; иметь представление о программном обеспечении компьютера: программное обеспечение, меню «Пуск», меню программ, кнопки управления окнами; иметь базовые представления о файловой системе компьютера (понятия «файл» и «папка»). </w:t>
      </w: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>2. Теоретические основы информатики: правильно использовать понятия «информатика» и «информация»; различать органы восприятия информации; различать виды информации по способу восприятия; использовать понятие «носитель информации»; уметь определять основные информационные процессы: хранение, передача и обработка; уметь работать с различными способами организации информации: таблицы, схемы, столбчатые диаграммы; знать виды информации по способу представления; уметь оперировать логическими понятиями; оперировать понятием «объект»; определять объект по свойствам; определять истинность простых высказываний; строить простые высказывания с отрицанием.</w:t>
      </w: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 xml:space="preserve"> 3. Алгоритмы и программирование: определять алгоритм, используя свойства алгоритма; использовать понятия «команда», «программа», «исполнитель»; составлять линейные алгоритмы и действовать по алгоритму; осуществлять работу в среде формального исполнителя. </w:t>
      </w: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 xml:space="preserve">4. Информационные технологии: создавать текстовый документ различными способами; набирать, редактировать и сохранять текст средствами стандартного текстового редактора; знать клавиши редактирования текста; создавать графический файл средствами стандартного графического редактора; уметь пользоваться основными </w:t>
      </w:r>
      <w:r w:rsidRPr="001F6C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инструментами стандартного графического редактора: заливка, фигуры, цвет, ластик, подпись, кисти. </w:t>
      </w:r>
    </w:p>
    <w:p w:rsidR="001F6CEA" w:rsidRP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класс </w:t>
      </w: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>К концу обучения в 3 классе по курсу обучающийся научится:</w:t>
      </w: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 xml:space="preserve"> 1. Цифровая грамотность: различать и использовать обеспечение компьютера: микрофон, камера, клавиатура, мышь, монитор, принтер, наушники, колонки, жёсткий диск, процессор, оперативная память, системный блок, устройства, передающие информацию от пользователя компьютеру, устройства, передающие информацию от компьютера пользователю; пользоваться программным обеспечением компьютера: кнопки управления окнами, рабочий стол, меню «Пуск», меню программ; пользоваться файловой системой компьютера (понятия «файл» и «папка», инструкции по работе с файлами и папками: закрыть, переименовать, создать, открыть, удалить); осуществлять простой поиск информации. </w:t>
      </w: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 xml:space="preserve">2. Теоретические основы информатики: определять виды информации по форме представления; пользоваться различными способами организации информации и информационными процессами; различать основные информационные процессы: хранение (носитель информации, виды носителей информации), передача (источник информации, канал связи, приёмник информации), обработка (виды обработки информации); группировать объекты; определять общие и отличающие свойства объектов; находить лишний объект; определять одинаковые по смыслу высказывания; использовать логические конструкции «все», «ни один», «некоторые»; решать задачи с помощью логических преобразований. </w:t>
      </w:r>
    </w:p>
    <w:p w:rsid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 xml:space="preserve">3. Алгоритмы и программирование: иметь представление об алгоритмах и языках программирования; определять алгоритм по свойствам; иметь представление о различных способах записи алгоритмов; знать основные элементы блок-схемы: начало, конец, команда, стрелка; </w:t>
      </w:r>
      <w:r w:rsidRPr="001F6C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строить блок-схему по тексту; иметь представление о циклических алгоритмах; строить блок-схему циклического алгоритма; знать элемент блок-схемы «цикл»; строить блок-схему циклического алгоритма по блок-схеме линейного алгоритма; различать основные элементы среды визуального программирования </w:t>
      </w:r>
      <w:r w:rsidRPr="001F6CEA">
        <w:rPr>
          <w:rFonts w:ascii="Times New Roman" w:hAnsi="Times New Roman" w:cs="Times New Roman"/>
          <w:sz w:val="28"/>
          <w:szCs w:val="28"/>
        </w:rPr>
        <w:t>Scratch</w:t>
      </w:r>
      <w:r w:rsidRPr="001F6CEA">
        <w:rPr>
          <w:rFonts w:ascii="Times New Roman" w:hAnsi="Times New Roman" w:cs="Times New Roman"/>
          <w:sz w:val="28"/>
          <w:szCs w:val="28"/>
          <w:lang w:val="ru-RU"/>
        </w:rPr>
        <w:t xml:space="preserve">; использовать понятия «спрайт» и «скрипт»; составлять простые скрипты в среде визуального программирования </w:t>
      </w:r>
      <w:r w:rsidRPr="001F6CEA">
        <w:rPr>
          <w:rFonts w:ascii="Times New Roman" w:hAnsi="Times New Roman" w:cs="Times New Roman"/>
          <w:sz w:val="28"/>
          <w:szCs w:val="28"/>
        </w:rPr>
        <w:t>Scratch</w:t>
      </w:r>
      <w:r w:rsidRPr="001F6C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CEA" w:rsidRPr="001F6CEA" w:rsidRDefault="001F6CEA" w:rsidP="005D68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CEA">
        <w:rPr>
          <w:rFonts w:ascii="Times New Roman" w:hAnsi="Times New Roman" w:cs="Times New Roman"/>
          <w:sz w:val="28"/>
          <w:szCs w:val="28"/>
          <w:lang w:val="ru-RU"/>
        </w:rPr>
        <w:t xml:space="preserve"> 4. Информационные технологии: знать, что такое текстовый процессор; отличать текстовый процессор от текстового редактора; создавать и сохранять текстовый документ средствами текстового процессора; знать основные элементы интерфейса текстового процессора; знать правила набора текста в текстовом процессоре; редактировать текст в текстовом процессоре: удалить, копировать, вставить, разделить на абзацы, исправить ошибки; знать понятие «форматирование»; пользоваться базовыми функциями форматирования: шрифт, кегль, начертание, цвет; добавлять изображения в текст средствами текстового процессора; изменять положение изображения в тексте средствами текстового процессора; работать в стандартном графическом редакторе: заливка, фигуры, цвет, ластик, подпись, кисти, фон, контур фигур, масштаб, палитра, фрагменты картинок, копирование фрагмента изображения.</w:t>
      </w:r>
    </w:p>
    <w:p w:rsidR="004B6CCD" w:rsidRDefault="004B6CCD" w:rsidP="005D68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CEA" w:rsidRDefault="001F6CEA" w:rsidP="005D68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CEA" w:rsidRDefault="001F6CEA" w:rsidP="005D68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CEA" w:rsidRDefault="001F6CEA" w:rsidP="005D68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CEA" w:rsidRDefault="001F6CEA" w:rsidP="005D68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CEA" w:rsidRDefault="001F6CEA" w:rsidP="005D68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CEA" w:rsidRDefault="001F6CEA" w:rsidP="005D68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6CEA" w:rsidRDefault="001F6CEA" w:rsidP="001F6C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E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1F6CEA" w:rsidRDefault="006B577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57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00569" w:rsidRPr="00391BDB" w:rsidTr="002F0E46">
        <w:tc>
          <w:tcPr>
            <w:tcW w:w="846" w:type="dxa"/>
          </w:tcPr>
          <w:p w:rsidR="00300569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300569" w:rsidRPr="00300569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005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2336" w:type="dxa"/>
          </w:tcPr>
          <w:p w:rsidR="00300569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337" w:type="dxa"/>
          </w:tcPr>
          <w:p w:rsidR="00300569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300569" w:rsidRPr="00391BDB" w:rsidTr="00574019">
        <w:tc>
          <w:tcPr>
            <w:tcW w:w="9345" w:type="dxa"/>
            <w:gridSpan w:val="4"/>
          </w:tcPr>
          <w:p w:rsidR="00300569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</w:t>
            </w:r>
            <w:proofErr w:type="spellStart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proofErr w:type="spellEnd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</w:t>
            </w:r>
            <w:proofErr w:type="spellEnd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ч.)</w:t>
            </w:r>
          </w:p>
        </w:tc>
      </w:tr>
      <w:tr w:rsidR="006B5771" w:rsidRPr="00391BDB" w:rsidTr="002F0E46">
        <w:tc>
          <w:tcPr>
            <w:tcW w:w="84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безопасности при работе с компьютером. Информация и информационные процессы.</w:t>
            </w:r>
          </w:p>
        </w:tc>
        <w:tc>
          <w:tcPr>
            <w:tcW w:w="2336" w:type="dxa"/>
          </w:tcPr>
          <w:p w:rsidR="006B5771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6B5771" w:rsidRPr="00391BDB" w:rsidRDefault="006B577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B5771" w:rsidRPr="00391BDB" w:rsidTr="002F0E46">
        <w:tc>
          <w:tcPr>
            <w:tcW w:w="84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2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 и информация. Понятие «информация».</w:t>
            </w:r>
          </w:p>
        </w:tc>
        <w:tc>
          <w:tcPr>
            <w:tcW w:w="2336" w:type="dxa"/>
          </w:tcPr>
          <w:p w:rsidR="006B5771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6B5771" w:rsidRPr="00391BDB" w:rsidRDefault="006B577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B5771" w:rsidRPr="00391BDB" w:rsidTr="002F0E46">
        <w:tc>
          <w:tcPr>
            <w:tcW w:w="84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 информации. Органы восприятия информации. Виды информации по способу восприятия.</w:t>
            </w:r>
          </w:p>
        </w:tc>
        <w:tc>
          <w:tcPr>
            <w:tcW w:w="2336" w:type="dxa"/>
          </w:tcPr>
          <w:p w:rsidR="006B5771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6B5771" w:rsidRPr="00391BDB" w:rsidRDefault="006B577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B5771" w:rsidRPr="00391BDB" w:rsidTr="002F0E46">
        <w:tc>
          <w:tcPr>
            <w:tcW w:w="84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2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организации информации: таблицы, схемы, столбчатые диаграммы.</w:t>
            </w:r>
          </w:p>
        </w:tc>
        <w:tc>
          <w:tcPr>
            <w:tcW w:w="2336" w:type="dxa"/>
          </w:tcPr>
          <w:p w:rsidR="006B5771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6B5771" w:rsidRPr="00391BDB" w:rsidRDefault="006B577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B5771" w:rsidRPr="00391BDB" w:rsidTr="002F0E46">
        <w:tc>
          <w:tcPr>
            <w:tcW w:w="84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82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Носитель информации. Хранение, передача и обработка как информационные процессы.</w:t>
            </w:r>
          </w:p>
        </w:tc>
        <w:tc>
          <w:tcPr>
            <w:tcW w:w="2336" w:type="dxa"/>
          </w:tcPr>
          <w:p w:rsidR="006B5771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6B5771" w:rsidRPr="00391BDB" w:rsidRDefault="006B577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C37C1E">
        <w:tc>
          <w:tcPr>
            <w:tcW w:w="9345" w:type="dxa"/>
            <w:gridSpan w:val="4"/>
          </w:tcPr>
          <w:p w:rsidR="002F0E46" w:rsidRPr="00391BDB" w:rsidRDefault="002F0E46" w:rsidP="002F0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</w:t>
            </w:r>
            <w:proofErr w:type="spellEnd"/>
            <w:r w:rsidR="003005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компьютера</w:t>
            </w:r>
            <w:proofErr w:type="spellEnd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ч)</w:t>
            </w:r>
          </w:p>
        </w:tc>
      </w:tr>
      <w:tr w:rsidR="006B5771" w:rsidRPr="00391BDB" w:rsidTr="002F0E46">
        <w:tc>
          <w:tcPr>
            <w:tcW w:w="84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826" w:type="dxa"/>
          </w:tcPr>
          <w:p w:rsidR="006B5771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 — универсальное устройство обработки данных.</w:t>
            </w:r>
          </w:p>
        </w:tc>
        <w:tc>
          <w:tcPr>
            <w:tcW w:w="2336" w:type="dxa"/>
          </w:tcPr>
          <w:p w:rsidR="006B5771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6B5771" w:rsidRPr="00391BDB" w:rsidRDefault="006B577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82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Компьютер — универсальное устройство обработки данных.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2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Компьютер — универсальное устройство обработки данных.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Манипулятор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82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Компьютер — универсальное устройство обработки данных.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82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120357">
        <w:tc>
          <w:tcPr>
            <w:tcW w:w="9345" w:type="dxa"/>
            <w:gridSpan w:val="4"/>
          </w:tcPr>
          <w:p w:rsidR="002F0E46" w:rsidRPr="00300569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>Текстовый</w:t>
            </w:r>
            <w:proofErr w:type="spellEnd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>редактор</w:t>
            </w:r>
            <w:proofErr w:type="spellEnd"/>
            <w:r w:rsidRPr="003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ч)</w:t>
            </w: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82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82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Текстовый редактор. Набор текста. Создание и сохранение</w:t>
            </w: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текстового документа.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82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текста. Создание и сохранение текстового документа</w:t>
            </w: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826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Редактирование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030F88">
        <w:tc>
          <w:tcPr>
            <w:tcW w:w="9345" w:type="dxa"/>
            <w:gridSpan w:val="4"/>
          </w:tcPr>
          <w:p w:rsidR="002F0E46" w:rsidRPr="00391BDB" w:rsidRDefault="002F0E46" w:rsidP="00132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4. Алгоритмы и логика (5 ч)</w:t>
            </w: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382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математической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логики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82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Высказывания. Истинность простых высказываний. Высказывания с отрицанием.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82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82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0E46" w:rsidRPr="00391BDB" w:rsidTr="002F0E46">
        <w:tc>
          <w:tcPr>
            <w:tcW w:w="84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826" w:type="dxa"/>
          </w:tcPr>
          <w:p w:rsidR="002F0E46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линейной программы с использованием команд учебной программной среды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ПиктоМир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36" w:type="dxa"/>
          </w:tcPr>
          <w:p w:rsidR="002F0E46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F0E46" w:rsidRPr="00391BDB" w:rsidRDefault="002F0E4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593B95">
        <w:tc>
          <w:tcPr>
            <w:tcW w:w="9345" w:type="dxa"/>
            <w:gridSpan w:val="4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Графический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(5 ч)</w:t>
            </w: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Компьютерная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Стандартный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графический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сохранение графического файла.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инструменты стандартного графического редактора: заливка и цвет.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инструменты стандартного графического редактора: фигуры и кисти.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8217EE">
        <w:tc>
          <w:tcPr>
            <w:tcW w:w="9345" w:type="dxa"/>
            <w:gridSpan w:val="4"/>
          </w:tcPr>
          <w:p w:rsidR="00132B2C" w:rsidRPr="00391BDB" w:rsidRDefault="00132B2C" w:rsidP="00132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(4 ч)</w:t>
            </w: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компьютера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Графический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proofErr w:type="spellEnd"/>
            <w:r w:rsidRPr="00391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1BDB" w:rsidTr="002035CD">
        <w:tc>
          <w:tcPr>
            <w:tcW w:w="9345" w:type="dxa"/>
            <w:gridSpan w:val="4"/>
          </w:tcPr>
          <w:p w:rsidR="00300569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текста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текста. Создание и сохранение текстового документа.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382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текста. Создание и сохранение текстового документа.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3826" w:type="dxa"/>
          </w:tcPr>
          <w:p w:rsidR="00132B2C" w:rsidRPr="00391BDB" w:rsidRDefault="00391BDB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Редактирование текста.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3826" w:type="dxa"/>
          </w:tcPr>
          <w:p w:rsidR="00132B2C" w:rsidRPr="00391BDB" w:rsidRDefault="00391BDB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сохранение графического файла.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2B2C" w:rsidRPr="00391BDB" w:rsidTr="002F0E46">
        <w:tc>
          <w:tcPr>
            <w:tcW w:w="846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3826" w:type="dxa"/>
          </w:tcPr>
          <w:p w:rsidR="00132B2C" w:rsidRPr="00391BDB" w:rsidRDefault="00391BDB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своей работы.</w:t>
            </w:r>
          </w:p>
        </w:tc>
        <w:tc>
          <w:tcPr>
            <w:tcW w:w="2336" w:type="dxa"/>
          </w:tcPr>
          <w:p w:rsidR="00132B2C" w:rsidRPr="00391BDB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132B2C" w:rsidRPr="00391BDB" w:rsidRDefault="00132B2C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B5771" w:rsidRDefault="006B577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906" w:rsidRDefault="00400906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906" w:rsidRDefault="00400906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906" w:rsidRDefault="00400906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906" w:rsidRDefault="00400906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906" w:rsidRDefault="00400906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906" w:rsidRDefault="00400906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906" w:rsidRDefault="00400906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00906" w:rsidTr="00400906">
        <w:tc>
          <w:tcPr>
            <w:tcW w:w="704" w:type="dxa"/>
          </w:tcPr>
          <w:p w:rsidR="00400906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:rsidR="00400906" w:rsidRPr="00400906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09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Темы </w:t>
            </w:r>
          </w:p>
        </w:tc>
        <w:tc>
          <w:tcPr>
            <w:tcW w:w="2336" w:type="dxa"/>
          </w:tcPr>
          <w:p w:rsidR="00400906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Количество часов </w:t>
            </w:r>
          </w:p>
        </w:tc>
        <w:tc>
          <w:tcPr>
            <w:tcW w:w="2337" w:type="dxa"/>
          </w:tcPr>
          <w:p w:rsidR="00400906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400906" w:rsidRPr="00394CD1" w:rsidTr="00755D0D">
        <w:tc>
          <w:tcPr>
            <w:tcW w:w="9345" w:type="dxa"/>
            <w:gridSpan w:val="4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1. Введение в ИКТ (6 ч)</w:t>
            </w: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организации информации и информационные процессы.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 — универсальное 1 Аппаратное обеспечение Разговор и (или)  устройство обработки данных</w:t>
            </w: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компьютера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 и данные. Поиск информации.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52C82">
        <w:tc>
          <w:tcPr>
            <w:tcW w:w="9345" w:type="dxa"/>
            <w:gridSpan w:val="4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(4 ч)</w:t>
            </w: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Текстовые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сохранение текстового документа.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Редактирование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Форматирование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форматирования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1C632E">
        <w:tc>
          <w:tcPr>
            <w:tcW w:w="9345" w:type="dxa"/>
            <w:gridSpan w:val="4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Графический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(4 ч)</w:t>
            </w: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Компьютерная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графического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редактора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фрагментами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сохранение графического файла.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9C37DA">
        <w:tc>
          <w:tcPr>
            <w:tcW w:w="9345" w:type="dxa"/>
            <w:gridSpan w:val="4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(6 ч)</w:t>
            </w: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математической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логики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Объект, свойство объекта, группировка объектов, общие и отличающие свойства.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лишнего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Высказывания. Одинаковые по смыслу высказывания.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968" w:type="dxa"/>
          </w:tcPr>
          <w:p w:rsidR="00400906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Высказывания. Одинаковые по смыслу высказывания.</w:t>
            </w:r>
          </w:p>
        </w:tc>
        <w:tc>
          <w:tcPr>
            <w:tcW w:w="2336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968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помощью логических преобразований.</w:t>
            </w:r>
          </w:p>
        </w:tc>
        <w:tc>
          <w:tcPr>
            <w:tcW w:w="2336" w:type="dxa"/>
          </w:tcPr>
          <w:p w:rsidR="00400906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0906" w:rsidRPr="00394CD1" w:rsidTr="00352B9C">
        <w:tc>
          <w:tcPr>
            <w:tcW w:w="9345" w:type="dxa"/>
            <w:gridSpan w:val="4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5. Алгоритмы. Блок-схемы (5 ч)</w:t>
            </w:r>
          </w:p>
        </w:tc>
      </w:tr>
      <w:tr w:rsidR="00400906" w:rsidRPr="00394CD1" w:rsidTr="00400906">
        <w:tc>
          <w:tcPr>
            <w:tcW w:w="704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968" w:type="dxa"/>
          </w:tcPr>
          <w:p w:rsidR="00400906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00906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400906" w:rsidRPr="00394CD1" w:rsidRDefault="00400906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языки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программирования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Алгоритмические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  <w:proofErr w:type="spellEnd"/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8704A2">
        <w:tc>
          <w:tcPr>
            <w:tcW w:w="9345" w:type="dxa"/>
            <w:gridSpan w:val="4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здел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Компьютерная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математической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логики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Алгоритмические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помощью логических преобразований.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Логические конструкции «все», «ни один», «некоторые».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сохранение текстового документа.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3968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Редактирование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00569" w:rsidRPr="00394CD1" w:rsidRDefault="00394CD1" w:rsidP="001F6C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1F6C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3005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968" w:type="dxa"/>
          </w:tcPr>
          <w:p w:rsidR="00300569" w:rsidRPr="00394CD1" w:rsidRDefault="00300569" w:rsidP="003005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языки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программирования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00569" w:rsidRPr="00394CD1" w:rsidRDefault="00394CD1" w:rsidP="003005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300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00569" w:rsidRPr="00394CD1" w:rsidTr="00400906">
        <w:tc>
          <w:tcPr>
            <w:tcW w:w="704" w:type="dxa"/>
          </w:tcPr>
          <w:p w:rsidR="00300569" w:rsidRPr="00394CD1" w:rsidRDefault="00300569" w:rsidP="003005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3968" w:type="dxa"/>
          </w:tcPr>
          <w:p w:rsidR="00300569" w:rsidRPr="00394CD1" w:rsidRDefault="00300569" w:rsidP="003005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языки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программирования</w:t>
            </w:r>
            <w:proofErr w:type="spellEnd"/>
            <w:r w:rsidRPr="0039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00569" w:rsidRPr="00394CD1" w:rsidRDefault="00394CD1" w:rsidP="003005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300569" w:rsidRPr="00394CD1" w:rsidRDefault="00300569" w:rsidP="00300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400906" w:rsidRDefault="00400906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CD1" w:rsidRP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D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 - МЕТОДИЧЕСКОЕ ОБЕСПЕЧЕНИЕ</w:t>
      </w:r>
    </w:p>
    <w:p w:rsidR="00394CD1" w:rsidRP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D1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Методические материалы для ученика: </w:t>
      </w:r>
    </w:p>
    <w:p w:rsid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4CD1">
        <w:rPr>
          <w:rFonts w:ascii="Times New Roman" w:hAnsi="Times New Roman" w:cs="Times New Roman"/>
          <w:sz w:val="28"/>
          <w:szCs w:val="28"/>
          <w:lang w:val="ru-RU"/>
        </w:rPr>
        <w:t>помодульные</w:t>
      </w:r>
      <w:proofErr w:type="spellEnd"/>
      <w:r w:rsidRPr="00394CD1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дидактические материалы (в том числе раздаточный материал и т. д.). </w:t>
      </w:r>
    </w:p>
    <w:p w:rsidR="00394CD1" w:rsidRPr="00394CD1" w:rsidRDefault="00394CD1" w:rsidP="001F6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Методические материалы для учителя: </w:t>
      </w:r>
    </w:p>
    <w:p w:rsidR="00394CD1" w:rsidRPr="00394CD1" w:rsidRDefault="00394CD1" w:rsidP="00394CD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D1">
        <w:rPr>
          <w:rFonts w:ascii="Times New Roman" w:hAnsi="Times New Roman" w:cs="Times New Roman"/>
          <w:sz w:val="28"/>
          <w:szCs w:val="28"/>
          <w:lang w:val="ru-RU"/>
        </w:rPr>
        <w:t>Методические указания по проведению цикла занятий «</w:t>
      </w:r>
      <w:proofErr w:type="spellStart"/>
      <w:r w:rsidRPr="00394CD1">
        <w:rPr>
          <w:rFonts w:ascii="Times New Roman" w:hAnsi="Times New Roman" w:cs="Times New Roman"/>
          <w:sz w:val="28"/>
          <w:szCs w:val="28"/>
          <w:lang w:val="ru-RU"/>
        </w:rPr>
        <w:t>Алгоритмика</w:t>
      </w:r>
      <w:proofErr w:type="spellEnd"/>
      <w:r w:rsidRPr="00394CD1">
        <w:rPr>
          <w:rFonts w:ascii="Times New Roman" w:hAnsi="Times New Roman" w:cs="Times New Roman"/>
          <w:sz w:val="28"/>
          <w:szCs w:val="28"/>
          <w:lang w:val="ru-RU"/>
        </w:rPr>
        <w:t xml:space="preserve">» общеобразовательных организациях с использованием свободно распространяемой учебной среды </w:t>
      </w:r>
      <w:proofErr w:type="spellStart"/>
      <w:r w:rsidRPr="00394CD1">
        <w:rPr>
          <w:rFonts w:ascii="Times New Roman" w:hAnsi="Times New Roman" w:cs="Times New Roman"/>
          <w:sz w:val="28"/>
          <w:szCs w:val="28"/>
          <w:lang w:val="ru-RU"/>
        </w:rPr>
        <w:t>ПиктоМир</w:t>
      </w:r>
      <w:proofErr w:type="spellEnd"/>
      <w:r w:rsidRPr="00394CD1">
        <w:rPr>
          <w:rFonts w:ascii="Times New Roman" w:hAnsi="Times New Roman" w:cs="Times New Roman"/>
          <w:sz w:val="28"/>
          <w:szCs w:val="28"/>
          <w:lang w:val="ru-RU"/>
        </w:rPr>
        <w:t xml:space="preserve"> А.Г. Кушниренко, А.Г. Леонов, М.В. Райко, И.Б. Рогожкина. </w:t>
      </w:r>
    </w:p>
    <w:p w:rsidR="00394CD1" w:rsidRPr="00394CD1" w:rsidRDefault="00394CD1" w:rsidP="00394CD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D1">
        <w:rPr>
          <w:rFonts w:ascii="Times New Roman" w:hAnsi="Times New Roman" w:cs="Times New Roman"/>
          <w:sz w:val="28"/>
          <w:szCs w:val="28"/>
          <w:lang w:val="ru-RU"/>
        </w:rPr>
        <w:t>Цифровые образовательные ресурсы и ресурсы сети Интернет:</w:t>
      </w:r>
    </w:p>
    <w:p w:rsidR="00394CD1" w:rsidRPr="00394CD1" w:rsidRDefault="00394CD1" w:rsidP="00394CD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D1">
        <w:rPr>
          <w:rFonts w:ascii="Times New Roman" w:hAnsi="Times New Roman" w:cs="Times New Roman"/>
          <w:sz w:val="28"/>
          <w:szCs w:val="28"/>
        </w:rPr>
        <w:t>www</w:t>
      </w:r>
      <w:r w:rsidRPr="00394CD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94CD1">
        <w:rPr>
          <w:rFonts w:ascii="Times New Roman" w:hAnsi="Times New Roman" w:cs="Times New Roman"/>
          <w:sz w:val="28"/>
          <w:szCs w:val="28"/>
        </w:rPr>
        <w:t>piktomir</w:t>
      </w:r>
      <w:proofErr w:type="spellEnd"/>
      <w:r w:rsidRPr="00394CD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94CD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94CD1">
        <w:rPr>
          <w:rFonts w:ascii="Times New Roman" w:hAnsi="Times New Roman" w:cs="Times New Roman"/>
          <w:sz w:val="28"/>
          <w:szCs w:val="28"/>
          <w:lang w:val="ru-RU"/>
        </w:rPr>
        <w:t xml:space="preserve">. 3. </w:t>
      </w:r>
      <w:r w:rsidRPr="00394CD1">
        <w:rPr>
          <w:rFonts w:ascii="Times New Roman" w:hAnsi="Times New Roman" w:cs="Times New Roman"/>
          <w:sz w:val="28"/>
          <w:szCs w:val="28"/>
        </w:rPr>
        <w:t>http</w:t>
      </w:r>
      <w:r w:rsidRPr="00394CD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394CD1">
        <w:rPr>
          <w:rFonts w:ascii="Times New Roman" w:hAnsi="Times New Roman" w:cs="Times New Roman"/>
          <w:sz w:val="28"/>
          <w:szCs w:val="28"/>
        </w:rPr>
        <w:t>www</w:t>
      </w:r>
      <w:r w:rsidRPr="00394CD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94CD1">
        <w:rPr>
          <w:rFonts w:ascii="Times New Roman" w:hAnsi="Times New Roman" w:cs="Times New Roman"/>
          <w:sz w:val="28"/>
          <w:szCs w:val="28"/>
        </w:rPr>
        <w:t>niisi</w:t>
      </w:r>
      <w:proofErr w:type="spellEnd"/>
      <w:r w:rsidRPr="00394CD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94CD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94CD1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94CD1">
        <w:rPr>
          <w:rFonts w:ascii="Times New Roman" w:hAnsi="Times New Roman" w:cs="Times New Roman"/>
          <w:sz w:val="28"/>
          <w:szCs w:val="28"/>
        </w:rPr>
        <w:t>kumir</w:t>
      </w:r>
      <w:proofErr w:type="spellEnd"/>
      <w:r w:rsidRPr="00394CD1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394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4CD1" w:rsidRPr="00394CD1" w:rsidRDefault="00394CD1" w:rsidP="00394CD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D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</w:t>
      </w:r>
      <w:proofErr w:type="spellStart"/>
      <w:r w:rsidRPr="00394CD1">
        <w:rPr>
          <w:rFonts w:ascii="Times New Roman" w:hAnsi="Times New Roman" w:cs="Times New Roman"/>
          <w:sz w:val="28"/>
          <w:szCs w:val="28"/>
          <w:lang w:val="ru-RU"/>
        </w:rPr>
        <w:t>Учи.ру</w:t>
      </w:r>
      <w:proofErr w:type="spellEnd"/>
      <w:r w:rsidRPr="00394CD1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4" w:name="_GoBack"/>
      <w:bookmarkEnd w:id="4"/>
    </w:p>
    <w:sectPr w:rsidR="00394CD1" w:rsidRPr="0039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330"/>
    <w:multiLevelType w:val="hybridMultilevel"/>
    <w:tmpl w:val="0EDEBE66"/>
    <w:lvl w:ilvl="0" w:tplc="9042D8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CE78CA"/>
    <w:multiLevelType w:val="hybridMultilevel"/>
    <w:tmpl w:val="71FE8A7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2F5FE4"/>
    <w:multiLevelType w:val="hybridMultilevel"/>
    <w:tmpl w:val="6764D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7F3C"/>
    <w:multiLevelType w:val="hybridMultilevel"/>
    <w:tmpl w:val="E1482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175A22"/>
    <w:multiLevelType w:val="hybridMultilevel"/>
    <w:tmpl w:val="3002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37FD"/>
    <w:multiLevelType w:val="hybridMultilevel"/>
    <w:tmpl w:val="D584D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578C0"/>
    <w:multiLevelType w:val="hybridMultilevel"/>
    <w:tmpl w:val="5784F364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C671AAE"/>
    <w:multiLevelType w:val="hybridMultilevel"/>
    <w:tmpl w:val="85F2F52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9E"/>
    <w:rsid w:val="00132B2C"/>
    <w:rsid w:val="001F6CEA"/>
    <w:rsid w:val="002F0E46"/>
    <w:rsid w:val="00300569"/>
    <w:rsid w:val="00324507"/>
    <w:rsid w:val="00391BDB"/>
    <w:rsid w:val="00394CD1"/>
    <w:rsid w:val="003C039E"/>
    <w:rsid w:val="00400906"/>
    <w:rsid w:val="00451451"/>
    <w:rsid w:val="004B6CCD"/>
    <w:rsid w:val="005D6858"/>
    <w:rsid w:val="006B5771"/>
    <w:rsid w:val="00851F58"/>
    <w:rsid w:val="00CA4FF2"/>
    <w:rsid w:val="00CF58EA"/>
    <w:rsid w:val="00D460C2"/>
    <w:rsid w:val="00F6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5794"/>
  <w15:chartTrackingRefBased/>
  <w15:docId w15:val="{89008D99-9E2F-4A74-8C41-769E0493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E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CD"/>
    <w:pPr>
      <w:ind w:left="720"/>
      <w:contextualSpacing/>
    </w:pPr>
  </w:style>
  <w:style w:type="table" w:styleId="a4">
    <w:name w:val="Table Grid"/>
    <w:basedOn w:val="a1"/>
    <w:uiPriority w:val="39"/>
    <w:rsid w:val="006B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2024-09-24T03:00:00Z</dcterms:created>
  <dcterms:modified xsi:type="dcterms:W3CDTF">2024-09-24T10:14:00Z</dcterms:modified>
</cp:coreProperties>
</file>