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80" w:rsidRDefault="00AA0680" w:rsidP="00AA068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0680" w:rsidRDefault="00AA0680" w:rsidP="00AA068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</w:t>
      </w:r>
      <w:bookmarkStart w:id="0" w:name="ac61422a-29c7-4a5a-957e-10d44a9a8bf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AA0680" w:rsidRDefault="00AA0680" w:rsidP="00AA068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Start w:id="1" w:name="999bf644-f3de-4153-a38b-a44d917c4aaf"/>
      <w:bookmarkEnd w:id="1"/>
    </w:p>
    <w:p w:rsidR="00AA0680" w:rsidRPr="00AA0680" w:rsidRDefault="00AA0680" w:rsidP="00AA0680">
      <w:pPr>
        <w:spacing w:after="0" w:line="408" w:lineRule="auto"/>
        <w:ind w:left="120"/>
        <w:jc w:val="center"/>
        <w:rPr>
          <w:lang w:val="ru-RU"/>
        </w:rPr>
      </w:pPr>
      <w:r w:rsidRPr="00AA0680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AA0680" w:rsidRPr="00AA0680" w:rsidRDefault="00AA0680" w:rsidP="00AA0680">
      <w:pPr>
        <w:spacing w:after="0"/>
        <w:ind w:left="120"/>
        <w:rPr>
          <w:lang w:val="ru-RU"/>
        </w:rPr>
      </w:pPr>
    </w:p>
    <w:p w:rsidR="00AA0680" w:rsidRPr="00AA0680" w:rsidRDefault="00AA0680" w:rsidP="00AA0680">
      <w:pPr>
        <w:spacing w:after="0"/>
        <w:ind w:left="120"/>
        <w:rPr>
          <w:lang w:val="ru-RU"/>
        </w:rPr>
      </w:pPr>
    </w:p>
    <w:p w:rsidR="00AA0680" w:rsidRPr="00AA0680" w:rsidRDefault="00AA0680" w:rsidP="00AA0680">
      <w:pPr>
        <w:spacing w:after="0"/>
        <w:ind w:left="120"/>
        <w:rPr>
          <w:lang w:val="ru-RU"/>
        </w:rPr>
      </w:pPr>
    </w:p>
    <w:p w:rsidR="00AA0680" w:rsidRPr="00AA0680" w:rsidRDefault="00AA0680" w:rsidP="00AA06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4DAA" w:rsidRPr="004B4DAA" w:rsidTr="00124765">
        <w:tc>
          <w:tcPr>
            <w:tcW w:w="3114" w:type="dxa"/>
          </w:tcPr>
          <w:p w:rsidR="004B4DAA" w:rsidRPr="004B4DAA" w:rsidRDefault="004B4DAA" w:rsidP="004B4D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4B4DAA">
              <w:rPr>
                <w:rFonts w:asciiTheme="minorHAnsi" w:eastAsiaTheme="minorHAnsi" w:hAnsiTheme="minorHAnsi" w:cstheme="minorBidi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9B6EBCD" wp14:editId="4980D24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889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4DAA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4B4DAA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  <w:p w:rsidR="004B4DAA" w:rsidRPr="004B4DAA" w:rsidRDefault="004B4DAA" w:rsidP="004B4D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4DAA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Шкареденок</w:t>
            </w:r>
            <w:proofErr w:type="spellEnd"/>
            <w:r w:rsidRPr="004B4DAA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4B4DAA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 w:rsidRPr="004B4DAA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 w:rsidRPr="004B4DAA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 xml:space="preserve"> «30» августа   2024 г.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4DAA" w:rsidRPr="004B4DAA" w:rsidRDefault="004B4DAA" w:rsidP="004B4D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4B4DAA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4B4DAA">
              <w:rPr>
                <w:rFonts w:asciiTheme="minorHAnsi" w:eastAsiaTheme="minorHAnsi" w:hAnsiTheme="minorHAnsi" w:cstheme="minorBidi"/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6E105146" wp14:editId="030AD5F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9525" b="635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B4DAA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4B4DAA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4DAA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Милешко</w:t>
            </w:r>
            <w:proofErr w:type="spellEnd"/>
            <w:r w:rsidRPr="004B4DAA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4B4DAA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Протокол № 1 от «30» августа   2024 г.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4DAA" w:rsidRPr="004B4DAA" w:rsidRDefault="004B4DAA" w:rsidP="004B4D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4B4DAA">
              <w:rPr>
                <w:rFonts w:asciiTheme="minorHAnsi" w:eastAsiaTheme="minorHAnsi" w:hAnsiTheme="minorHAnsi" w:cstheme="minorBidi"/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1BEBE4B" wp14:editId="1D97161F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4DAA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4B4DAA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  <w:p w:rsidR="004B4DAA" w:rsidRPr="004B4DAA" w:rsidRDefault="004B4DAA" w:rsidP="004B4D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4B4DAA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4B4DAA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Приказ 79 от «30» августа   2024 г.</w:t>
            </w:r>
          </w:p>
          <w:p w:rsidR="004B4DAA" w:rsidRPr="004B4DAA" w:rsidRDefault="004B4DAA" w:rsidP="004B4D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4DAA" w:rsidRPr="004B4DAA" w:rsidRDefault="004B4DAA" w:rsidP="004B4DAA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AA0680" w:rsidRDefault="00AA0680" w:rsidP="00AA0680">
      <w:pPr>
        <w:spacing w:after="0"/>
        <w:ind w:left="120"/>
        <w:rPr>
          <w:lang w:val="ru-RU"/>
        </w:rPr>
      </w:pPr>
      <w:bookmarkStart w:id="2" w:name="_GoBack"/>
      <w:bookmarkEnd w:id="2"/>
    </w:p>
    <w:p w:rsidR="00AA0680" w:rsidRDefault="00AA0680" w:rsidP="00AA0680">
      <w:pPr>
        <w:spacing w:after="0"/>
        <w:ind w:left="120"/>
        <w:rPr>
          <w:lang w:val="ru-RU"/>
        </w:rPr>
      </w:pPr>
    </w:p>
    <w:p w:rsidR="00AA0680" w:rsidRDefault="00AA0680" w:rsidP="00AA0680">
      <w:pPr>
        <w:spacing w:after="0"/>
        <w:ind w:left="120"/>
        <w:rPr>
          <w:lang w:val="ru-RU"/>
        </w:rPr>
      </w:pPr>
    </w:p>
    <w:p w:rsidR="00AA0680" w:rsidRDefault="00AA0680" w:rsidP="00AA0680">
      <w:pPr>
        <w:spacing w:after="0"/>
        <w:ind w:left="120"/>
        <w:rPr>
          <w:lang w:val="ru-RU"/>
        </w:rPr>
      </w:pPr>
    </w:p>
    <w:p w:rsidR="00AA0680" w:rsidRDefault="00AA0680" w:rsidP="00AA0680">
      <w:pPr>
        <w:spacing w:after="0"/>
        <w:ind w:left="120"/>
        <w:rPr>
          <w:lang w:val="ru-RU"/>
        </w:rPr>
      </w:pPr>
    </w:p>
    <w:p w:rsidR="00AA0680" w:rsidRDefault="00AA0680" w:rsidP="00AA068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0680" w:rsidRPr="00AA0680" w:rsidRDefault="00AA0680" w:rsidP="00AA0680">
      <w:pPr>
        <w:spacing w:after="0"/>
        <w:ind w:left="120"/>
        <w:jc w:val="center"/>
        <w:rPr>
          <w:b/>
          <w:lang w:val="ru-RU"/>
        </w:rPr>
      </w:pPr>
      <w:r w:rsidRPr="00AA0680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AA0680" w:rsidRDefault="00AA0680" w:rsidP="00AA068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«Россия – мои горизонты»</w:t>
      </w:r>
    </w:p>
    <w:p w:rsidR="00AA0680" w:rsidRDefault="00AA0680" w:rsidP="00AA068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lang w:val="ru-RU"/>
        </w:rPr>
      </w:pPr>
    </w:p>
    <w:p w:rsidR="00AA0680" w:rsidRDefault="00AA0680" w:rsidP="00AA068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 xml:space="preserve">Красноярский край Иланский район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4" w:name="a612539e-b3c8-455e-88a4-bebacddb4762"/>
      <w:bookmarkEnd w:id="4"/>
    </w:p>
    <w:p w:rsidR="00432032" w:rsidRDefault="00432032" w:rsidP="00AA068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2032" w:rsidRDefault="00432032" w:rsidP="00AA0680">
      <w:pPr>
        <w:spacing w:after="0"/>
        <w:ind w:left="120"/>
        <w:jc w:val="center"/>
        <w:rPr>
          <w:lang w:val="ru-RU"/>
        </w:rPr>
      </w:pPr>
    </w:p>
    <w:p w:rsidR="00432032" w:rsidRDefault="00432032" w:rsidP="00545A7B">
      <w:pPr>
        <w:pStyle w:val="Default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545A7B" w:rsidRDefault="00545A7B" w:rsidP="00545A7B">
      <w:pPr>
        <w:pStyle w:val="Default"/>
        <w:ind w:left="720"/>
        <w:rPr>
          <w:sz w:val="28"/>
          <w:szCs w:val="28"/>
        </w:rPr>
      </w:pPr>
    </w:p>
    <w:p w:rsidR="00432032" w:rsidRDefault="00432032" w:rsidP="004320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432032" w:rsidRDefault="00432032" w:rsidP="0043203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Федерального закона от 29 декабря 2012 г. № 273-ФЗ «Об образовании в Российской̆ Федерации», </w:t>
      </w:r>
    </w:p>
    <w:p w:rsidR="00432032" w:rsidRDefault="00432032" w:rsidP="0043203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432032" w:rsidRDefault="00432032" w:rsidP="0043203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432032" w:rsidRDefault="00432032" w:rsidP="0043203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432032" w:rsidRDefault="00432032" w:rsidP="0043203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432032" w:rsidRDefault="00432032" w:rsidP="0043203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:rsidR="00432032" w:rsidRDefault="00432032" w:rsidP="0043203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432032" w:rsidRDefault="00432032" w:rsidP="004320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432032" w:rsidRDefault="00432032" w:rsidP="00432032">
      <w:pPr>
        <w:pStyle w:val="Default"/>
        <w:rPr>
          <w:sz w:val="20"/>
          <w:szCs w:val="20"/>
        </w:rPr>
      </w:pPr>
    </w:p>
    <w:p w:rsidR="00432032" w:rsidRDefault="00432032" w:rsidP="00432032">
      <w:pPr>
        <w:pStyle w:val="Default"/>
        <w:rPr>
          <w:color w:val="auto"/>
        </w:rPr>
      </w:pPr>
    </w:p>
    <w:p w:rsidR="00432032" w:rsidRDefault="00432032" w:rsidP="00432032">
      <w:pPr>
        <w:pStyle w:val="Default"/>
        <w:pageBreakBefore/>
        <w:rPr>
          <w:color w:val="auto"/>
          <w:sz w:val="28"/>
          <w:szCs w:val="28"/>
        </w:rPr>
      </w:pP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Настоящая Программа разработана с целью реализации комплексной и систематической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color w:val="auto"/>
          <w:sz w:val="28"/>
          <w:szCs w:val="28"/>
        </w:rPr>
        <w:t>метапредметных</w:t>
      </w:r>
      <w:proofErr w:type="spellEnd"/>
      <w:r>
        <w:rPr>
          <w:color w:val="auto"/>
          <w:sz w:val="28"/>
          <w:szCs w:val="28"/>
        </w:rPr>
        <w:t xml:space="preserve"> и личностных), осуществляемую в формах, отличных от урочной. </w:t>
      </w:r>
    </w:p>
    <w:p w:rsidR="00432032" w:rsidRDefault="00432032" w:rsidP="00545A7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</w:t>
      </w:r>
    </w:p>
    <w:p w:rsidR="00432032" w:rsidRDefault="00432032" w:rsidP="00545A7B">
      <w:pPr>
        <w:pStyle w:val="Default"/>
        <w:jc w:val="both"/>
        <w:rPr>
          <w:color w:val="auto"/>
        </w:rPr>
      </w:pPr>
    </w:p>
    <w:p w:rsidR="00432032" w:rsidRDefault="00432032" w:rsidP="00545A7B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занятия, направленные на удовлетворение </w:t>
      </w:r>
      <w:proofErr w:type="spellStart"/>
      <w:r>
        <w:rPr>
          <w:color w:val="auto"/>
          <w:sz w:val="28"/>
          <w:szCs w:val="28"/>
        </w:rPr>
        <w:t>профориентационных</w:t>
      </w:r>
      <w:proofErr w:type="spellEnd"/>
      <w:r>
        <w:rPr>
          <w:color w:val="auto"/>
          <w:sz w:val="28"/>
          <w:szCs w:val="28"/>
        </w:rPr>
        <w:t xml:space="preserve"> интересов и </w:t>
      </w:r>
      <w:proofErr w:type="gramStart"/>
      <w:r>
        <w:rPr>
          <w:color w:val="auto"/>
          <w:sz w:val="28"/>
          <w:szCs w:val="28"/>
        </w:rPr>
        <w:t>потребностей</w:t>
      </w:r>
      <w:proofErr w:type="gramEnd"/>
      <w:r>
        <w:rPr>
          <w:color w:val="auto"/>
          <w:sz w:val="28"/>
          <w:szCs w:val="28"/>
        </w:rPr>
        <w:t xml:space="preserve"> обучающихся целесообразно отводить один академический час (далее – час) в неделю (34 часа в учебный год).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>
        <w:rPr>
          <w:color w:val="auto"/>
          <w:sz w:val="28"/>
          <w:szCs w:val="28"/>
        </w:rPr>
        <w:t>диагностико</w:t>
      </w:r>
      <w:proofErr w:type="spellEnd"/>
      <w:r>
        <w:rPr>
          <w:color w:val="auto"/>
          <w:sz w:val="28"/>
          <w:szCs w:val="28"/>
        </w:rPr>
        <w:t xml:space="preserve">-консультативного подходов к формированию готовности к профессиональному самоопределению.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545A7B" w:rsidRDefault="00545A7B" w:rsidP="00545A7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Цели и задачи изучения курса внеурочной деятельности «Россия – мои горизонты» </w:t>
      </w:r>
    </w:p>
    <w:p w:rsidR="00432032" w:rsidRDefault="00432032" w:rsidP="00545A7B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8"/>
          <w:szCs w:val="28"/>
        </w:rPr>
        <w:t xml:space="preserve">Цель: </w:t>
      </w:r>
      <w:r>
        <w:rPr>
          <w:color w:val="auto"/>
          <w:sz w:val="28"/>
          <w:szCs w:val="28"/>
        </w:rPr>
        <w:t xml:space="preserve">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432032" w:rsidRDefault="00432032" w:rsidP="00545A7B">
      <w:pPr>
        <w:pStyle w:val="Default"/>
        <w:jc w:val="both"/>
        <w:rPr>
          <w:color w:val="auto"/>
        </w:rPr>
      </w:pPr>
    </w:p>
    <w:p w:rsidR="00432032" w:rsidRDefault="00432032" w:rsidP="00545A7B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Задачи: </w:t>
      </w:r>
    </w:p>
    <w:p w:rsidR="00432032" w:rsidRDefault="00432032" w:rsidP="00545A7B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432032" w:rsidRDefault="00432032" w:rsidP="00545A7B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432032" w:rsidRDefault="00432032" w:rsidP="00545A7B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432032" w:rsidRDefault="00432032" w:rsidP="00545A7B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>
        <w:rPr>
          <w:color w:val="auto"/>
          <w:sz w:val="28"/>
          <w:szCs w:val="28"/>
        </w:rPr>
        <w:t>самонавигации</w:t>
      </w:r>
      <w:proofErr w:type="spellEnd"/>
      <w:r>
        <w:rPr>
          <w:color w:val="auto"/>
          <w:sz w:val="28"/>
          <w:szCs w:val="28"/>
        </w:rPr>
        <w:t xml:space="preserve">, приобретения и осмысления </w:t>
      </w:r>
      <w:proofErr w:type="spellStart"/>
      <w:r>
        <w:rPr>
          <w:color w:val="auto"/>
          <w:sz w:val="28"/>
          <w:szCs w:val="28"/>
        </w:rPr>
        <w:t>профориентационно</w:t>
      </w:r>
      <w:proofErr w:type="spellEnd"/>
      <w:r>
        <w:rPr>
          <w:color w:val="auto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Место и роль курса внеурочной деятельности «Россия – мои горизонты» в плане внеурочной деятельности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432032" w:rsidRDefault="00432032" w:rsidP="00545A7B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планируемых результатов освоения курса внеурочной деятельности, </w:t>
      </w:r>
    </w:p>
    <w:p w:rsidR="00432032" w:rsidRDefault="00432032" w:rsidP="00545A7B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содержания курса внеурочной деятельности,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тематического планирования.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</w:p>
    <w:p w:rsidR="00432032" w:rsidRDefault="00432032" w:rsidP="00545A7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Программа разработана с учетом преемственности </w:t>
      </w:r>
      <w:proofErr w:type="spellStart"/>
      <w:r>
        <w:rPr>
          <w:color w:val="auto"/>
          <w:sz w:val="28"/>
          <w:szCs w:val="28"/>
        </w:rPr>
        <w:t>профориентационных</w:t>
      </w:r>
      <w:proofErr w:type="spellEnd"/>
      <w:r>
        <w:rPr>
          <w:color w:val="auto"/>
          <w:sz w:val="28"/>
          <w:szCs w:val="28"/>
        </w:rPr>
        <w:t xml:space="preserve"> задач при переходе обучающихся с 6 по 11 классы. </w:t>
      </w:r>
    </w:p>
    <w:p w:rsidR="00432032" w:rsidRDefault="00432032" w:rsidP="00545A7B">
      <w:pPr>
        <w:pStyle w:val="Default"/>
        <w:jc w:val="both"/>
        <w:rPr>
          <w:color w:val="auto"/>
        </w:rPr>
      </w:pPr>
    </w:p>
    <w:p w:rsidR="00432032" w:rsidRDefault="00432032" w:rsidP="00545A7B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рассчитана на 34 часа (ежегодно).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состоит из занятий разных видов – </w:t>
      </w:r>
      <w:proofErr w:type="spellStart"/>
      <w:r>
        <w:rPr>
          <w:color w:val="auto"/>
          <w:sz w:val="28"/>
          <w:szCs w:val="28"/>
        </w:rPr>
        <w:t>профориентационных</w:t>
      </w:r>
      <w:proofErr w:type="spellEnd"/>
      <w:r>
        <w:rPr>
          <w:color w:val="auto"/>
          <w:sz w:val="28"/>
          <w:szCs w:val="28"/>
        </w:rPr>
        <w:t xml:space="preserve"> (тематических), отраслевых, практико-ориентированных и иных.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</w:p>
    <w:p w:rsidR="00545A7B" w:rsidRDefault="00545A7B" w:rsidP="00545A7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Планируемые результаты освоения курса внеурочной деятельности «Россия – мои горизонты» </w:t>
      </w:r>
    </w:p>
    <w:p w:rsidR="00545A7B" w:rsidRDefault="00545A7B" w:rsidP="00545A7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4.1. Личностные результаты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4.1.1 Для ФГОС ООО: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гражданского воспитания: </w:t>
      </w:r>
    </w:p>
    <w:p w:rsidR="00432032" w:rsidRDefault="00432032" w:rsidP="00545A7B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патриотического воспитания: </w:t>
      </w:r>
    </w:p>
    <w:p w:rsidR="00432032" w:rsidRDefault="00432032" w:rsidP="00545A7B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432032" w:rsidRDefault="00432032" w:rsidP="00545A7B">
      <w:pPr>
        <w:pStyle w:val="Default"/>
        <w:jc w:val="both"/>
        <w:rPr>
          <w:color w:val="auto"/>
          <w:sz w:val="28"/>
          <w:szCs w:val="28"/>
        </w:rPr>
      </w:pPr>
    </w:p>
    <w:p w:rsidR="00432032" w:rsidRDefault="00432032" w:rsidP="00545A7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В сфере духовно-нравственного воспитания: </w:t>
      </w:r>
    </w:p>
    <w:p w:rsidR="00432032" w:rsidRDefault="00432032" w:rsidP="00545A7B">
      <w:pPr>
        <w:pStyle w:val="Default"/>
        <w:jc w:val="both"/>
        <w:rPr>
          <w:color w:val="auto"/>
        </w:rPr>
      </w:pPr>
    </w:p>
    <w:p w:rsidR="00432032" w:rsidRDefault="00432032" w:rsidP="00432032">
      <w:pPr>
        <w:pStyle w:val="Default"/>
        <w:pageBreakBefore/>
        <w:rPr>
          <w:color w:val="auto"/>
        </w:rPr>
      </w:pP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ориентация на моральные ценности и нормы в ситуациях нравственного выбора. </w:t>
      </w: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эстетического воспитания: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стремление к творческому самовыражению в любой профессии; </w:t>
      </w: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ответственное отношение к своему здоровью и установка на здоровый образ жизни;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трудового воспитания: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установка на активное участие в решении практических задач (в рамках семьи, образовательной организации, города, края) технологической и социальной </w:t>
      </w:r>
    </w:p>
    <w:p w:rsidR="00432032" w:rsidRDefault="00432032" w:rsidP="00432032">
      <w:pPr>
        <w:pStyle w:val="Default"/>
        <w:rPr>
          <w:color w:val="auto"/>
          <w:sz w:val="20"/>
          <w:szCs w:val="20"/>
        </w:rPr>
      </w:pPr>
    </w:p>
    <w:p w:rsidR="00432032" w:rsidRDefault="00432032" w:rsidP="00432032">
      <w:pPr>
        <w:pStyle w:val="Default"/>
        <w:rPr>
          <w:color w:val="auto"/>
        </w:rPr>
      </w:pPr>
    </w:p>
    <w:p w:rsidR="00432032" w:rsidRDefault="00432032" w:rsidP="00432032">
      <w:pPr>
        <w:pStyle w:val="Default"/>
        <w:pageBreakBefore/>
        <w:rPr>
          <w:color w:val="auto"/>
        </w:rPr>
      </w:pP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направленности, способность инициировать, планировать и самостоятельно выполнять такого рода деятельность;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интерес к практическому изучению профессий и труда различного рода;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готовность адаптироваться в профессиональной среде;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уважение к труду и результатам трудовой деятельности; </w:t>
      </w: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экологического воспитания: </w:t>
      </w:r>
    </w:p>
    <w:p w:rsidR="00432032" w:rsidRDefault="00432032" w:rsidP="00432032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432032" w:rsidRDefault="00432032" w:rsidP="00432032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сфере понимания ценности научного познания: </w:t>
      </w:r>
    </w:p>
    <w:p w:rsidR="00432032" w:rsidRDefault="00432032" w:rsidP="00432032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овладение языковой и читательской культурой как средством познания мира; </w:t>
      </w:r>
    </w:p>
    <w:p w:rsidR="00432032" w:rsidRDefault="00432032" w:rsidP="004320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  <w:t xml:space="preserve">4.1.2. Для ФГОС СОО: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В сфере гражданского воспитания: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‒ осознание своих конституционных прав и обязанностей, уважение закона и правопорядка;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</w:t>
      </w:r>
      <w:proofErr w:type="spellStart"/>
      <w:r w:rsidRPr="00432032">
        <w:rPr>
          <w:rFonts w:ascii="Times New Roman" w:eastAsiaTheme="minorHAnsi" w:hAnsi="Times New Roman"/>
          <w:sz w:val="28"/>
          <w:szCs w:val="28"/>
          <w:lang w:val="ru-RU"/>
        </w:rPr>
        <w:t>сформированность</w:t>
      </w:r>
      <w:proofErr w:type="spellEnd"/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 гражданской позиции обучающегося как активного и ответственного члена российского общества.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патриотического воспитания: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осознание духовных ценностей российского народа;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</w:t>
      </w:r>
      <w:proofErr w:type="spellStart"/>
      <w:r w:rsidRPr="00432032">
        <w:rPr>
          <w:rFonts w:ascii="Times New Roman" w:eastAsiaTheme="minorHAnsi" w:hAnsi="Times New Roman"/>
          <w:sz w:val="28"/>
          <w:szCs w:val="28"/>
          <w:lang w:val="ru-RU"/>
        </w:rPr>
        <w:t>сформированность</w:t>
      </w:r>
      <w:proofErr w:type="spellEnd"/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духовно-нравственного воспитания: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эстетического воспитания: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трудового воспитания: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готовность к труду, осознание ценности мастерства, трудолюбие;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готовность и способность к образованию и самообразованию на протяжении всей жизни.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экологического воспитания: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</w:t>
      </w:r>
      <w:proofErr w:type="spellStart"/>
      <w:r w:rsidRPr="00432032">
        <w:rPr>
          <w:rFonts w:ascii="Times New Roman" w:eastAsiaTheme="minorHAnsi" w:hAnsi="Times New Roman"/>
          <w:sz w:val="28"/>
          <w:szCs w:val="28"/>
          <w:lang w:val="ru-RU"/>
        </w:rPr>
        <w:t>сформированность</w:t>
      </w:r>
      <w:proofErr w:type="spellEnd"/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ценности научного познания: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</w:t>
      </w:r>
      <w:proofErr w:type="spellStart"/>
      <w:r w:rsidRPr="00432032">
        <w:rPr>
          <w:rFonts w:ascii="Times New Roman" w:eastAsiaTheme="minorHAnsi" w:hAnsi="Times New Roman"/>
          <w:sz w:val="28"/>
          <w:szCs w:val="28"/>
          <w:lang w:val="ru-RU"/>
        </w:rPr>
        <w:t>сформированность</w:t>
      </w:r>
      <w:proofErr w:type="spellEnd"/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4.2. </w:t>
      </w:r>
      <w:proofErr w:type="spellStart"/>
      <w:r w:rsidRPr="00432032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Метапредметные</w:t>
      </w:r>
      <w:proofErr w:type="spellEnd"/>
      <w:r w:rsidRPr="00432032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результаты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4.2.1. Для ФГОС ООО: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овладения универсальными учебными познавательными действиями: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выявлять дефициты информации, данных, необходимых для решения поставленной задачи;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с учетом предложенной задачи выявлять закономерности и противоречия в рассматриваемых фактах, данных и наблюдениях;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предлагать критерии для выявления закономерностей и противоречий;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овладения универсальными учебными коммуникативными действиями: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воспринимать и формулировать суждения в соответствии с целями и условиями общения;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выражать себя (свою точку зрения) в устных и письменных текстах;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публично представлять результаты выполненного опыта (эксперимента, исследования, проекта);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ru-RU"/>
        </w:rPr>
      </w:pPr>
      <w:r w:rsidRPr="00432032">
        <w:rPr>
          <w:rFonts w:ascii="Times New Roman" w:eastAsiaTheme="minorHAnsi" w:hAnsi="Times New Roman"/>
          <w:sz w:val="20"/>
          <w:szCs w:val="20"/>
          <w:lang w:val="ru-RU"/>
        </w:rPr>
        <w:t xml:space="preserve">13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овладения универсальными учебными регулятивными действиями: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выявлять проблемы для решения в жизненных и учебных ситуациях;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делать выбор и брать ответственность за решение;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владеть способами самоконтроля, </w:t>
      </w:r>
      <w:proofErr w:type="spellStart"/>
      <w:r w:rsidRPr="00432032">
        <w:rPr>
          <w:rFonts w:ascii="Times New Roman" w:eastAsiaTheme="minorHAnsi" w:hAnsi="Times New Roman"/>
          <w:sz w:val="28"/>
          <w:szCs w:val="28"/>
          <w:lang w:val="ru-RU"/>
        </w:rPr>
        <w:t>самомотивации</w:t>
      </w:r>
      <w:proofErr w:type="spellEnd"/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 и рефлексии;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давать адекватную оценку ситуации и предлагать план ее изменения;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>‒ объяснять причины достижения (</w:t>
      </w:r>
      <w:proofErr w:type="spellStart"/>
      <w:r w:rsidRPr="00432032">
        <w:rPr>
          <w:rFonts w:ascii="Times New Roman" w:eastAsiaTheme="minorHAnsi" w:hAnsi="Times New Roman"/>
          <w:sz w:val="28"/>
          <w:szCs w:val="28"/>
          <w:lang w:val="ru-RU"/>
        </w:rPr>
        <w:t>недостижения</w:t>
      </w:r>
      <w:proofErr w:type="spellEnd"/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уметь ставить себя на место другого человека, понимать мотивы и намерения другого.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4.2.2. Для ФГОС СОО: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овладения универсальными познавательными действиями: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ru-RU"/>
        </w:rPr>
      </w:pPr>
      <w:r w:rsidRPr="00432032">
        <w:rPr>
          <w:rFonts w:ascii="Times New Roman" w:eastAsiaTheme="minorHAnsi" w:hAnsi="Times New Roman"/>
          <w:sz w:val="20"/>
          <w:szCs w:val="20"/>
          <w:lang w:val="ru-RU"/>
        </w:rPr>
        <w:t xml:space="preserve">14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самостоятельно формулировать и актуализировать проблему, рассматривать ее всесторонне;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выявлять закономерности и противоречия в рассматриваемых явлениях;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разрабатывать план решения проблемы с учетом анализа имеющихся материальных и нематериальных ресурсов.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овладения универсальными коммуникативными действиями: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владеть различными способами общения и взаимодействия;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развернуто и логично излагать свою точку зрения с использованием языковых средств;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выбирать тематику и </w:t>
      </w:r>
      <w:proofErr w:type="gramStart"/>
      <w:r w:rsidRPr="00432032">
        <w:rPr>
          <w:rFonts w:ascii="Times New Roman" w:eastAsiaTheme="minorHAnsi" w:hAnsi="Times New Roman"/>
          <w:sz w:val="28"/>
          <w:szCs w:val="28"/>
          <w:lang w:val="ru-RU"/>
        </w:rPr>
        <w:t>методы совместных действий с учетом общих интересов</w:t>
      </w:r>
      <w:proofErr w:type="gramEnd"/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 и возможностей каждого члена коллектива;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9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понимать и использовать преимущества командной и индивидуальной работы;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В сфере овладения универсальными регулятивными действиями: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делать осознанный выбор, аргументировать его, брать ответственность за решение;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32032" w:rsidRPr="00432032" w:rsidRDefault="00432032" w:rsidP="00432032">
      <w:pPr>
        <w:autoSpaceDE w:val="0"/>
        <w:autoSpaceDN w:val="0"/>
        <w:adjustRightInd w:val="0"/>
        <w:spacing w:after="197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давать оценку новым ситуациям, вносить коррективы в деятельность, оценивать соответствие результатов целям; </w:t>
      </w:r>
    </w:p>
    <w:p w:rsidR="00432032" w:rsidRPr="00432032" w:rsidRDefault="00432032" w:rsidP="00432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432032">
        <w:rPr>
          <w:rFonts w:ascii="Times New Roman" w:eastAsiaTheme="minorHAnsi" w:hAnsi="Times New Roman"/>
          <w:sz w:val="28"/>
          <w:szCs w:val="28"/>
          <w:lang w:val="ru-RU"/>
        </w:rPr>
        <w:t xml:space="preserve">‒ оценивать приобретенный опыт. </w:t>
      </w:r>
    </w:p>
    <w:p w:rsidR="008E566D" w:rsidRDefault="008E566D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>
      <w:pPr>
        <w:rPr>
          <w:lang w:val="ru-RU"/>
        </w:rPr>
      </w:pPr>
    </w:p>
    <w:p w:rsidR="002E5892" w:rsidRDefault="002E5892" w:rsidP="002E589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5892">
        <w:rPr>
          <w:rFonts w:ascii="Times New Roman" w:hAnsi="Times New Roman"/>
          <w:b/>
          <w:sz w:val="28"/>
          <w:szCs w:val="28"/>
          <w:lang w:val="ru-RU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843"/>
      </w:tblGrid>
      <w:tr w:rsidR="002E5892" w:rsidTr="002E5892">
        <w:tc>
          <w:tcPr>
            <w:tcW w:w="846" w:type="dxa"/>
          </w:tcPr>
          <w:p w:rsidR="002E5892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953" w:type="dxa"/>
          </w:tcPr>
          <w:p w:rsidR="002E5892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Занятие </w:t>
            </w:r>
          </w:p>
        </w:tc>
        <w:tc>
          <w:tcPr>
            <w:tcW w:w="1843" w:type="dxa"/>
          </w:tcPr>
          <w:p w:rsidR="002E5892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Кол-во часов</w:t>
            </w:r>
          </w:p>
        </w:tc>
      </w:tr>
      <w:tr w:rsidR="002E5892" w:rsidTr="002E5892">
        <w:tc>
          <w:tcPr>
            <w:tcW w:w="846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58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843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58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589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 xml:space="preserve">Тематическое </w:t>
            </w:r>
            <w:proofErr w:type="spellStart"/>
            <w:r w:rsidRPr="00545A7B">
              <w:rPr>
                <w:rFonts w:ascii="Times New Roman" w:hAnsi="Times New Roman"/>
                <w:lang w:val="ru-RU"/>
              </w:rPr>
              <w:t>профориентационное</w:t>
            </w:r>
            <w:proofErr w:type="spellEnd"/>
            <w:r w:rsidRPr="00545A7B">
              <w:rPr>
                <w:rFonts w:ascii="Times New Roman" w:hAnsi="Times New Roman"/>
                <w:lang w:val="ru-RU"/>
              </w:rPr>
              <w:t xml:space="preserve"> занятие «Открой своё будущее» </w:t>
            </w:r>
          </w:p>
        </w:tc>
        <w:tc>
          <w:tcPr>
            <w:tcW w:w="1843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58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589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 xml:space="preserve">Тематическое </w:t>
            </w:r>
            <w:proofErr w:type="spellStart"/>
            <w:r w:rsidRPr="00545A7B">
              <w:rPr>
                <w:rFonts w:ascii="Times New Roman" w:hAnsi="Times New Roman"/>
                <w:lang w:val="ru-RU"/>
              </w:rPr>
              <w:t>профориентационное</w:t>
            </w:r>
            <w:proofErr w:type="spellEnd"/>
            <w:r w:rsidRPr="00545A7B">
              <w:rPr>
                <w:rFonts w:ascii="Times New Roman" w:hAnsi="Times New Roman"/>
                <w:lang w:val="ru-RU"/>
              </w:rPr>
              <w:t xml:space="preserve"> занятие «Познаю себя»</w:t>
            </w:r>
          </w:p>
        </w:tc>
        <w:tc>
          <w:tcPr>
            <w:tcW w:w="1843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58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Россия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аграрная</w:t>
            </w:r>
            <w:proofErr w:type="spellEnd"/>
            <w:r w:rsidRPr="00545A7B">
              <w:rPr>
                <w:rFonts w:ascii="Times New Roman" w:hAnsi="Times New Roman"/>
              </w:rPr>
              <w:t xml:space="preserve">: </w:t>
            </w:r>
            <w:proofErr w:type="spellStart"/>
            <w:r w:rsidRPr="00545A7B">
              <w:rPr>
                <w:rFonts w:ascii="Times New Roman" w:hAnsi="Times New Roman"/>
              </w:rPr>
              <w:t>растениеводство</w:t>
            </w:r>
            <w:proofErr w:type="spellEnd"/>
            <w:r w:rsidRPr="00545A7B">
              <w:rPr>
                <w:rFonts w:ascii="Times New Roman" w:hAnsi="Times New Roman"/>
              </w:rPr>
              <w:t xml:space="preserve">, </w:t>
            </w:r>
            <w:proofErr w:type="spellStart"/>
            <w:r w:rsidRPr="00545A7B">
              <w:rPr>
                <w:rFonts w:ascii="Times New Roman" w:hAnsi="Times New Roman"/>
              </w:rPr>
              <w:t>садоводство</w:t>
            </w:r>
            <w:proofErr w:type="spellEnd"/>
          </w:p>
        </w:tc>
        <w:tc>
          <w:tcPr>
            <w:tcW w:w="1843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Россия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индустриальная</w:t>
            </w:r>
            <w:proofErr w:type="spellEnd"/>
            <w:r w:rsidRPr="00545A7B">
              <w:rPr>
                <w:rFonts w:ascii="Times New Roman" w:hAnsi="Times New Roman"/>
              </w:rPr>
              <w:t xml:space="preserve">: </w:t>
            </w:r>
            <w:proofErr w:type="spellStart"/>
            <w:r w:rsidRPr="00545A7B">
              <w:rPr>
                <w:rFonts w:ascii="Times New Roman" w:hAnsi="Times New Roman"/>
              </w:rPr>
              <w:t>атомная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промышленность</w:t>
            </w:r>
            <w:proofErr w:type="spellEnd"/>
          </w:p>
        </w:tc>
        <w:tc>
          <w:tcPr>
            <w:tcW w:w="1843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Практико-ориентированное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занятие</w:t>
            </w:r>
            <w:proofErr w:type="spellEnd"/>
          </w:p>
        </w:tc>
        <w:tc>
          <w:tcPr>
            <w:tcW w:w="1843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58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843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Россия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здоровая</w:t>
            </w:r>
            <w:proofErr w:type="spellEnd"/>
            <w:r w:rsidRPr="00545A7B">
              <w:rPr>
                <w:rFonts w:ascii="Times New Roman" w:hAnsi="Times New Roman"/>
              </w:rPr>
              <w:t xml:space="preserve">: </w:t>
            </w:r>
            <w:proofErr w:type="spellStart"/>
            <w:r w:rsidRPr="00545A7B">
              <w:rPr>
                <w:rFonts w:ascii="Times New Roman" w:hAnsi="Times New Roman"/>
              </w:rPr>
              <w:t>биотехнологии</w:t>
            </w:r>
            <w:proofErr w:type="spellEnd"/>
            <w:r w:rsidRPr="00545A7B">
              <w:rPr>
                <w:rFonts w:ascii="Times New Roman" w:hAnsi="Times New Roman"/>
              </w:rPr>
              <w:t xml:space="preserve">, </w:t>
            </w:r>
            <w:proofErr w:type="spellStart"/>
            <w:r w:rsidRPr="00545A7B">
              <w:rPr>
                <w:rFonts w:ascii="Times New Roman" w:hAnsi="Times New Roman"/>
              </w:rPr>
              <w:t>экология</w:t>
            </w:r>
            <w:proofErr w:type="spellEnd"/>
          </w:p>
        </w:tc>
        <w:tc>
          <w:tcPr>
            <w:tcW w:w="1843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843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Практико-ориентированное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занятие</w:t>
            </w:r>
            <w:proofErr w:type="spellEnd"/>
          </w:p>
        </w:tc>
        <w:tc>
          <w:tcPr>
            <w:tcW w:w="1843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Россия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комфортная</w:t>
            </w:r>
            <w:proofErr w:type="spellEnd"/>
            <w:r w:rsidRPr="00545A7B">
              <w:rPr>
                <w:rFonts w:ascii="Times New Roman" w:hAnsi="Times New Roman"/>
              </w:rPr>
              <w:t xml:space="preserve">: </w:t>
            </w:r>
            <w:proofErr w:type="spellStart"/>
            <w:r w:rsidRPr="00545A7B">
              <w:rPr>
                <w:rFonts w:ascii="Times New Roman" w:hAnsi="Times New Roman"/>
              </w:rPr>
              <w:t>транспорт</w:t>
            </w:r>
            <w:proofErr w:type="spellEnd"/>
          </w:p>
        </w:tc>
        <w:tc>
          <w:tcPr>
            <w:tcW w:w="1843" w:type="dxa"/>
          </w:tcPr>
          <w:p w:rsidR="002E5892" w:rsidRP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здоровая: медицина и фармация</w:t>
            </w:r>
          </w:p>
        </w:tc>
        <w:tc>
          <w:tcPr>
            <w:tcW w:w="1843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</w:rPr>
            </w:pPr>
            <w:proofErr w:type="spellStart"/>
            <w:r w:rsidRPr="00545A7B">
              <w:rPr>
                <w:rFonts w:ascii="Times New Roman" w:hAnsi="Times New Roman"/>
              </w:rPr>
              <w:t>Россия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деловая</w:t>
            </w:r>
            <w:proofErr w:type="spellEnd"/>
            <w:r w:rsidRPr="00545A7B">
              <w:rPr>
                <w:rFonts w:ascii="Times New Roman" w:hAnsi="Times New Roman"/>
              </w:rPr>
              <w:t xml:space="preserve">: </w:t>
            </w:r>
            <w:proofErr w:type="spellStart"/>
            <w:r w:rsidRPr="00545A7B">
              <w:rPr>
                <w:rFonts w:ascii="Times New Roman" w:hAnsi="Times New Roman"/>
              </w:rPr>
              <w:t>предпринимательство</w:t>
            </w:r>
            <w:proofErr w:type="spellEnd"/>
          </w:p>
        </w:tc>
        <w:tc>
          <w:tcPr>
            <w:tcW w:w="1843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</w:rPr>
            </w:pPr>
            <w:proofErr w:type="spellStart"/>
            <w:r w:rsidRPr="00545A7B">
              <w:rPr>
                <w:rFonts w:ascii="Times New Roman" w:hAnsi="Times New Roman"/>
              </w:rPr>
              <w:t>Россия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комфортная</w:t>
            </w:r>
            <w:proofErr w:type="spellEnd"/>
            <w:r w:rsidRPr="00545A7B">
              <w:rPr>
                <w:rFonts w:ascii="Times New Roman" w:hAnsi="Times New Roman"/>
              </w:rPr>
              <w:t xml:space="preserve">: </w:t>
            </w:r>
            <w:proofErr w:type="spellStart"/>
            <w:r w:rsidRPr="00545A7B">
              <w:rPr>
                <w:rFonts w:ascii="Times New Roman" w:hAnsi="Times New Roman"/>
              </w:rPr>
              <w:t>энергетика</w:t>
            </w:r>
            <w:proofErr w:type="spellEnd"/>
          </w:p>
        </w:tc>
        <w:tc>
          <w:tcPr>
            <w:tcW w:w="1843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</w:rPr>
            </w:pPr>
            <w:proofErr w:type="spellStart"/>
            <w:r w:rsidRPr="00545A7B">
              <w:rPr>
                <w:rFonts w:ascii="Times New Roman" w:hAnsi="Times New Roman"/>
              </w:rPr>
              <w:t>Практико-ориентированное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занятие</w:t>
            </w:r>
            <w:proofErr w:type="spellEnd"/>
          </w:p>
        </w:tc>
        <w:tc>
          <w:tcPr>
            <w:tcW w:w="1843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953" w:type="dxa"/>
          </w:tcPr>
          <w:p w:rsidR="002E5892" w:rsidRPr="00545A7B" w:rsidRDefault="002E5892" w:rsidP="002E5892">
            <w:pPr>
              <w:rPr>
                <w:rFonts w:ascii="Times New Roman" w:hAnsi="Times New Roman"/>
              </w:rPr>
            </w:pPr>
            <w:proofErr w:type="spellStart"/>
            <w:r w:rsidRPr="00545A7B">
              <w:rPr>
                <w:rFonts w:ascii="Times New Roman" w:hAnsi="Times New Roman"/>
              </w:rPr>
              <w:t>Проектное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занятие</w:t>
            </w:r>
            <w:proofErr w:type="spellEnd"/>
          </w:p>
        </w:tc>
        <w:tc>
          <w:tcPr>
            <w:tcW w:w="1843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953" w:type="dxa"/>
          </w:tcPr>
          <w:p w:rsidR="002E5892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  <w:lang w:val="ru-RU"/>
              </w:rPr>
              <w:t>Профориентационное</w:t>
            </w:r>
            <w:proofErr w:type="spellEnd"/>
            <w:r w:rsidRPr="00545A7B">
              <w:rPr>
                <w:rFonts w:ascii="Times New Roman" w:hAnsi="Times New Roman"/>
                <w:lang w:val="ru-RU"/>
              </w:rPr>
              <w:t xml:space="preserve"> тематическое занятие «Моё будущее»</w:t>
            </w:r>
          </w:p>
        </w:tc>
        <w:tc>
          <w:tcPr>
            <w:tcW w:w="1843" w:type="dxa"/>
          </w:tcPr>
          <w:p w:rsidR="002E5892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E5892" w:rsidTr="002E5892">
        <w:tc>
          <w:tcPr>
            <w:tcW w:w="846" w:type="dxa"/>
          </w:tcPr>
          <w:p w:rsidR="002E5892" w:rsidRDefault="002E5892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953" w:type="dxa"/>
          </w:tcPr>
          <w:p w:rsidR="002E5892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1843" w:type="dxa"/>
          </w:tcPr>
          <w:p w:rsidR="002E5892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</w:rPr>
            </w:pPr>
            <w:proofErr w:type="spellStart"/>
            <w:r w:rsidRPr="00545A7B">
              <w:rPr>
                <w:rFonts w:ascii="Times New Roman" w:hAnsi="Times New Roman"/>
              </w:rPr>
              <w:t>Россия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индустриальная</w:t>
            </w:r>
            <w:proofErr w:type="spellEnd"/>
            <w:r w:rsidRPr="00545A7B">
              <w:rPr>
                <w:rFonts w:ascii="Times New Roman" w:hAnsi="Times New Roman"/>
              </w:rPr>
              <w:t xml:space="preserve">: </w:t>
            </w:r>
            <w:proofErr w:type="spellStart"/>
            <w:r w:rsidRPr="00545A7B">
              <w:rPr>
                <w:rFonts w:ascii="Times New Roman" w:hAnsi="Times New Roman"/>
              </w:rPr>
              <w:t>лёгкая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промышленность</w:t>
            </w:r>
            <w:proofErr w:type="spellEnd"/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умная: наука и образование</w:t>
            </w:r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Практико-ориентированное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занятие</w:t>
            </w:r>
            <w:proofErr w:type="spellEnd"/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индустриальная: тяжёлая промышленность, машиностроение</w:t>
            </w:r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Практико-ориентированное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занятие</w:t>
            </w:r>
            <w:proofErr w:type="spellEnd"/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комфортная: строительство и архитектура</w:t>
            </w:r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Практико-ориентированное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занятие</w:t>
            </w:r>
            <w:proofErr w:type="spellEnd"/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социальная: сервис и туризм</w:t>
            </w:r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креативная: искусство и дизайн</w:t>
            </w:r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Практико-ориентированное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занятие</w:t>
            </w:r>
            <w:proofErr w:type="spellEnd"/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>Россия безопасная: вооружённые силы, гражданская оборона</w:t>
            </w:r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Практико-ориентированное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занятие</w:t>
            </w:r>
            <w:proofErr w:type="spellEnd"/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2E5892">
        <w:tc>
          <w:tcPr>
            <w:tcW w:w="846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953" w:type="dxa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45A7B">
              <w:rPr>
                <w:rFonts w:ascii="Times New Roman" w:hAnsi="Times New Roman"/>
              </w:rPr>
              <w:t>Рефлексивное</w:t>
            </w:r>
            <w:proofErr w:type="spellEnd"/>
            <w:r w:rsidRPr="00545A7B">
              <w:rPr>
                <w:rFonts w:ascii="Times New Roman" w:hAnsi="Times New Roman"/>
              </w:rPr>
              <w:t xml:space="preserve"> </w:t>
            </w:r>
            <w:proofErr w:type="spellStart"/>
            <w:r w:rsidRPr="00545A7B">
              <w:rPr>
                <w:rFonts w:ascii="Times New Roman" w:hAnsi="Times New Roman"/>
              </w:rPr>
              <w:t>занятие</w:t>
            </w:r>
            <w:proofErr w:type="spellEnd"/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D687D" w:rsidTr="007D687D">
        <w:trPr>
          <w:trHeight w:val="579"/>
        </w:trPr>
        <w:tc>
          <w:tcPr>
            <w:tcW w:w="6799" w:type="dxa"/>
            <w:gridSpan w:val="2"/>
          </w:tcPr>
          <w:p w:rsidR="007D687D" w:rsidRPr="00545A7B" w:rsidRDefault="007D687D" w:rsidP="002E5892">
            <w:pPr>
              <w:rPr>
                <w:rFonts w:ascii="Times New Roman" w:hAnsi="Times New Roman"/>
                <w:lang w:val="ru-RU"/>
              </w:rPr>
            </w:pPr>
            <w:r w:rsidRPr="00545A7B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Итого </w:t>
            </w:r>
          </w:p>
        </w:tc>
        <w:tc>
          <w:tcPr>
            <w:tcW w:w="1843" w:type="dxa"/>
          </w:tcPr>
          <w:p w:rsidR="007D687D" w:rsidRDefault="007D687D" w:rsidP="002E58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2E5892" w:rsidRPr="002E5892" w:rsidRDefault="002E5892" w:rsidP="002E5892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2E5892" w:rsidRPr="002E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D70145"/>
    <w:multiLevelType w:val="hybridMultilevel"/>
    <w:tmpl w:val="2058E9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C051B"/>
    <w:multiLevelType w:val="hybridMultilevel"/>
    <w:tmpl w:val="F8EA6C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D1DD1A"/>
    <w:multiLevelType w:val="hybridMultilevel"/>
    <w:tmpl w:val="A9788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61A032"/>
    <w:multiLevelType w:val="hybridMultilevel"/>
    <w:tmpl w:val="33D254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65E72E"/>
    <w:multiLevelType w:val="hybridMultilevel"/>
    <w:tmpl w:val="540D74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2F55C3"/>
    <w:multiLevelType w:val="hybridMultilevel"/>
    <w:tmpl w:val="B20A3C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E4F562"/>
    <w:multiLevelType w:val="hybridMultilevel"/>
    <w:tmpl w:val="71996A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F4FB4E"/>
    <w:multiLevelType w:val="hybridMultilevel"/>
    <w:tmpl w:val="9DD7D0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A3390AA"/>
    <w:multiLevelType w:val="hybridMultilevel"/>
    <w:tmpl w:val="06C4B9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E4696F2"/>
    <w:multiLevelType w:val="hybridMultilevel"/>
    <w:tmpl w:val="DB04C1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F5D1AE7"/>
    <w:multiLevelType w:val="hybridMultilevel"/>
    <w:tmpl w:val="3202B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08B7B91"/>
    <w:multiLevelType w:val="hybridMultilevel"/>
    <w:tmpl w:val="0A9D63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4AA5D6B"/>
    <w:multiLevelType w:val="hybridMultilevel"/>
    <w:tmpl w:val="1710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D8"/>
    <w:rsid w:val="002E5892"/>
    <w:rsid w:val="00432032"/>
    <w:rsid w:val="004B4DAA"/>
    <w:rsid w:val="00545A7B"/>
    <w:rsid w:val="007D687D"/>
    <w:rsid w:val="008A19D8"/>
    <w:rsid w:val="008E566D"/>
    <w:rsid w:val="00A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7E7F5-3DF8-476A-B5A4-84FFDF4E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8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E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8</cp:revision>
  <dcterms:created xsi:type="dcterms:W3CDTF">2024-10-07T13:49:00Z</dcterms:created>
  <dcterms:modified xsi:type="dcterms:W3CDTF">2024-10-20T15:45:00Z</dcterms:modified>
</cp:coreProperties>
</file>