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30" w:rsidRPr="00937D30" w:rsidRDefault="00937D30" w:rsidP="00937D30">
      <w:pPr>
        <w:spacing w:line="408" w:lineRule="auto"/>
        <w:ind w:left="120"/>
        <w:jc w:val="center"/>
        <w:rPr>
          <w:lang w:val="ru"/>
        </w:rPr>
      </w:pPr>
      <w:r w:rsidRPr="00937D30">
        <w:rPr>
          <w:rFonts w:eastAsia="Calibri"/>
          <w:b/>
          <w:color w:val="000000"/>
          <w:sz w:val="28"/>
          <w:szCs w:val="22"/>
          <w:lang w:val="ru" w:eastAsia="zh-CN" w:bidi="ar"/>
        </w:rPr>
        <w:t>МИНИСТЕРСТВО ПРОСВЕЩЕНИЯ РОССИЙСКОЙ ФЕДЕРАЦИИ</w:t>
      </w:r>
    </w:p>
    <w:p w:rsidR="00937D30" w:rsidRPr="00937D30" w:rsidRDefault="00937D30" w:rsidP="00937D30">
      <w:pPr>
        <w:spacing w:line="408" w:lineRule="auto"/>
        <w:ind w:left="120"/>
        <w:jc w:val="center"/>
        <w:rPr>
          <w:lang w:val="ru"/>
        </w:rPr>
      </w:pPr>
      <w:bookmarkStart w:id="0" w:name="1daf0687-6e77-4767-bd20-faa93a286c1e"/>
      <w:r w:rsidRPr="00937D30">
        <w:rPr>
          <w:rFonts w:eastAsia="Calibri"/>
          <w:b/>
          <w:color w:val="000000"/>
          <w:sz w:val="28"/>
          <w:szCs w:val="22"/>
          <w:lang w:val="ru" w:eastAsia="zh-CN" w:bidi="ar"/>
        </w:rPr>
        <w:t>Министерство образования Красноярского края</w:t>
      </w:r>
      <w:bookmarkEnd w:id="0"/>
      <w:r w:rsidRPr="00937D30">
        <w:rPr>
          <w:rFonts w:eastAsia="Calibri"/>
          <w:b/>
          <w:color w:val="333333"/>
          <w:sz w:val="28"/>
          <w:szCs w:val="22"/>
          <w:lang w:val="ru" w:eastAsia="zh-CN" w:bidi="ar"/>
        </w:rPr>
        <w:t xml:space="preserve"> </w:t>
      </w:r>
    </w:p>
    <w:p w:rsidR="00937D30" w:rsidRPr="00937D30" w:rsidRDefault="00937D30" w:rsidP="00937D30">
      <w:pPr>
        <w:spacing w:line="408" w:lineRule="auto"/>
        <w:ind w:left="120"/>
        <w:jc w:val="center"/>
        <w:rPr>
          <w:lang w:val="ru"/>
        </w:rPr>
      </w:pPr>
      <w:bookmarkStart w:id="1" w:name="376f88c6-ca39-4701-a475-1906b71b8839"/>
      <w:r w:rsidRPr="00937D30">
        <w:rPr>
          <w:rFonts w:eastAsia="Calibri"/>
          <w:b/>
          <w:color w:val="000000"/>
          <w:sz w:val="28"/>
          <w:szCs w:val="22"/>
          <w:lang w:val="ru" w:eastAsia="zh-CN" w:bidi="ar"/>
        </w:rPr>
        <w:t>Администрация Иланского района Красноярского края</w:t>
      </w:r>
      <w:bookmarkEnd w:id="1"/>
    </w:p>
    <w:p w:rsidR="00937D30" w:rsidRPr="00937D30" w:rsidRDefault="00937D30" w:rsidP="00937D30">
      <w:pPr>
        <w:spacing w:line="408" w:lineRule="auto"/>
        <w:ind w:left="120"/>
        <w:jc w:val="center"/>
        <w:rPr>
          <w:lang w:val="ru"/>
        </w:rPr>
      </w:pPr>
      <w:r w:rsidRPr="00937D30">
        <w:rPr>
          <w:rFonts w:eastAsia="Calibri"/>
          <w:b/>
          <w:color w:val="000000"/>
          <w:sz w:val="28"/>
          <w:szCs w:val="22"/>
          <w:lang w:val="ru" w:eastAsia="zh-CN" w:bidi="ar"/>
        </w:rPr>
        <w:t>МБОУ "Новониколаевская СОШ № 9"</w:t>
      </w:r>
    </w:p>
    <w:p w:rsidR="00937D30" w:rsidRPr="00937D30" w:rsidRDefault="00937D30" w:rsidP="00937D30">
      <w:pPr>
        <w:spacing w:line="408" w:lineRule="auto"/>
        <w:ind w:left="120"/>
        <w:jc w:val="center"/>
        <w:rPr>
          <w:lang w:val="ru"/>
        </w:rPr>
      </w:pPr>
    </w:p>
    <w:p w:rsidR="00937D30" w:rsidRPr="00937D30" w:rsidRDefault="00937D30" w:rsidP="00937D30">
      <w:pPr>
        <w:spacing w:line="276" w:lineRule="auto"/>
        <w:ind w:left="120"/>
        <w:rPr>
          <w:lang w:val="ru"/>
        </w:rPr>
      </w:pPr>
    </w:p>
    <w:p w:rsidR="00937D30" w:rsidRPr="00937D30" w:rsidRDefault="00937D30" w:rsidP="00937D30">
      <w:pPr>
        <w:spacing w:line="276" w:lineRule="auto"/>
        <w:ind w:left="120"/>
        <w:rPr>
          <w:lang w:val="ru"/>
        </w:rPr>
      </w:pPr>
    </w:p>
    <w:p w:rsidR="00937D30" w:rsidRPr="00937D30" w:rsidRDefault="00937D30" w:rsidP="00937D30">
      <w:pPr>
        <w:spacing w:line="276" w:lineRule="auto"/>
        <w:ind w:left="120"/>
        <w:rPr>
          <w:lang w:val="ru"/>
        </w:rPr>
      </w:pPr>
    </w:p>
    <w:p w:rsidR="00937D30" w:rsidRPr="00937D30" w:rsidRDefault="00937D30" w:rsidP="00937D30">
      <w:pPr>
        <w:spacing w:line="276" w:lineRule="auto"/>
        <w:ind w:left="120"/>
        <w:rPr>
          <w:lang w:val="ru"/>
        </w:rPr>
      </w:pPr>
    </w:p>
    <w:tbl>
      <w:tblPr>
        <w:tblW w:w="0" w:type="auto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00"/>
        <w:gridCol w:w="3100"/>
        <w:gridCol w:w="3100"/>
      </w:tblGrid>
      <w:tr w:rsidR="00937D30" w:rsidRPr="00937D30" w:rsidTr="003234E8">
        <w:tc>
          <w:tcPr>
            <w:tcW w:w="3100" w:type="dxa"/>
          </w:tcPr>
          <w:p w:rsidR="00937D30" w:rsidRPr="00937D30" w:rsidRDefault="00937D30" w:rsidP="00937D30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val="ru"/>
              </w:rPr>
            </w:pPr>
            <w:r w:rsidRPr="00937D30">
              <w:rPr>
                <w:color w:val="000000"/>
                <w:sz w:val="28"/>
                <w:szCs w:val="28"/>
                <w:lang w:val="ru" w:eastAsia="zh-CN" w:bidi="ar"/>
              </w:rPr>
              <w:t>РАССМОТРЕНО</w:t>
            </w:r>
          </w:p>
          <w:p w:rsidR="00937D30" w:rsidRPr="00937D30" w:rsidRDefault="00937D30" w:rsidP="00937D3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"/>
              </w:rPr>
            </w:pPr>
            <w:r w:rsidRPr="00937D30">
              <w:rPr>
                <w:color w:val="000000"/>
                <w:sz w:val="28"/>
                <w:szCs w:val="28"/>
                <w:lang w:val="ru" w:eastAsia="zh-CN" w:bidi="ar"/>
              </w:rPr>
              <w:t>ШМО "Начальные классы"</w:t>
            </w:r>
          </w:p>
          <w:p w:rsidR="00937D30" w:rsidRPr="00937D30" w:rsidRDefault="00937D30" w:rsidP="00937D30">
            <w:pPr>
              <w:autoSpaceDE w:val="0"/>
              <w:autoSpaceDN w:val="0"/>
              <w:spacing w:after="120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 xml:space="preserve">________________________ </w:t>
            </w:r>
          </w:p>
          <w:p w:rsidR="00937D30" w:rsidRPr="00937D30" w:rsidRDefault="00937D30" w:rsidP="00937D30">
            <w:pPr>
              <w:autoSpaceDE w:val="0"/>
              <w:autoSpaceDN w:val="0"/>
              <w:jc w:val="right"/>
              <w:rPr>
                <w:color w:val="000000"/>
                <w:lang w:val="ru"/>
              </w:rPr>
            </w:pPr>
            <w:proofErr w:type="spellStart"/>
            <w:r w:rsidRPr="00937D30">
              <w:rPr>
                <w:color w:val="000000"/>
                <w:lang w:val="ru" w:eastAsia="zh-CN" w:bidi="ar"/>
              </w:rPr>
              <w:t>Кочержук</w:t>
            </w:r>
            <w:proofErr w:type="spellEnd"/>
            <w:r w:rsidRPr="00937D30">
              <w:rPr>
                <w:color w:val="000000"/>
                <w:lang w:val="ru" w:eastAsia="zh-CN" w:bidi="ar"/>
              </w:rPr>
              <w:t xml:space="preserve"> Е.А.</w:t>
            </w:r>
          </w:p>
          <w:p w:rsidR="00937D30" w:rsidRPr="00937D30" w:rsidRDefault="00937D30" w:rsidP="00937D30">
            <w:pPr>
              <w:autoSpaceDE w:val="0"/>
              <w:autoSpaceDN w:val="0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>Протокол №1</w:t>
            </w:r>
          </w:p>
          <w:p w:rsidR="00937D30" w:rsidRPr="00937D30" w:rsidRDefault="00937D30" w:rsidP="00937D30">
            <w:pPr>
              <w:autoSpaceDE w:val="0"/>
              <w:autoSpaceDN w:val="0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 xml:space="preserve"> от «30» 08</w:t>
            </w:r>
            <w:r w:rsidRPr="00937D30">
              <w:rPr>
                <w:color w:val="000000"/>
                <w:lang w:val="en-US" w:eastAsia="zh-CN" w:bidi="ar"/>
              </w:rPr>
              <w:t xml:space="preserve">   </w:t>
            </w:r>
            <w:r w:rsidRPr="00937D30">
              <w:rPr>
                <w:color w:val="000000"/>
                <w:lang w:val="ru" w:eastAsia="zh-CN" w:bidi="ar"/>
              </w:rPr>
              <w:t>2024 г.</w:t>
            </w:r>
          </w:p>
          <w:p w:rsidR="00937D30" w:rsidRPr="00937D30" w:rsidRDefault="00937D30" w:rsidP="00937D30">
            <w:pPr>
              <w:autoSpaceDE w:val="0"/>
              <w:autoSpaceDN w:val="0"/>
              <w:spacing w:after="120"/>
              <w:jc w:val="both"/>
              <w:rPr>
                <w:color w:val="000000"/>
                <w:lang w:val="ru"/>
              </w:rPr>
            </w:pPr>
          </w:p>
        </w:tc>
        <w:tc>
          <w:tcPr>
            <w:tcW w:w="3100" w:type="dxa"/>
          </w:tcPr>
          <w:p w:rsidR="00937D30" w:rsidRPr="00937D30" w:rsidRDefault="00937D30" w:rsidP="00937D3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"/>
              </w:rPr>
            </w:pPr>
            <w:r w:rsidRPr="00937D30">
              <w:rPr>
                <w:color w:val="000000"/>
                <w:sz w:val="28"/>
                <w:szCs w:val="28"/>
                <w:lang w:val="ru" w:eastAsia="zh-CN" w:bidi="ar"/>
              </w:rPr>
              <w:t>СОГЛАСОВАНО</w:t>
            </w:r>
          </w:p>
          <w:p w:rsidR="00937D30" w:rsidRPr="00937D30" w:rsidRDefault="00937D30" w:rsidP="00937D3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"/>
              </w:rPr>
            </w:pPr>
            <w:r w:rsidRPr="00937D30">
              <w:rPr>
                <w:color w:val="000000"/>
                <w:sz w:val="28"/>
                <w:szCs w:val="28"/>
                <w:lang w:val="ru" w:eastAsia="zh-CN" w:bidi="ar"/>
              </w:rPr>
              <w:t>Заместитель директора по УВР</w:t>
            </w:r>
          </w:p>
          <w:p w:rsidR="00937D30" w:rsidRPr="00937D30" w:rsidRDefault="00937D30" w:rsidP="00937D30">
            <w:pPr>
              <w:autoSpaceDE w:val="0"/>
              <w:autoSpaceDN w:val="0"/>
              <w:spacing w:after="120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 xml:space="preserve">________________________ </w:t>
            </w:r>
          </w:p>
          <w:p w:rsidR="00937D30" w:rsidRPr="00937D30" w:rsidRDefault="00937D30" w:rsidP="00937D30">
            <w:pPr>
              <w:autoSpaceDE w:val="0"/>
              <w:autoSpaceDN w:val="0"/>
              <w:jc w:val="right"/>
              <w:rPr>
                <w:color w:val="000000"/>
                <w:lang w:val="ru"/>
              </w:rPr>
            </w:pPr>
            <w:proofErr w:type="spellStart"/>
            <w:r w:rsidRPr="00937D30">
              <w:rPr>
                <w:color w:val="000000"/>
                <w:lang w:val="ru" w:eastAsia="zh-CN" w:bidi="ar"/>
              </w:rPr>
              <w:t>Милешко</w:t>
            </w:r>
            <w:proofErr w:type="spellEnd"/>
            <w:r w:rsidRPr="00937D30">
              <w:rPr>
                <w:color w:val="000000"/>
                <w:lang w:val="ru" w:eastAsia="zh-CN" w:bidi="ar"/>
              </w:rPr>
              <w:t xml:space="preserve"> Т.А.</w:t>
            </w:r>
          </w:p>
          <w:p w:rsidR="00937D30" w:rsidRPr="00937D30" w:rsidRDefault="00937D30" w:rsidP="00937D30">
            <w:pPr>
              <w:autoSpaceDE w:val="0"/>
              <w:autoSpaceDN w:val="0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>Протокол №1</w:t>
            </w:r>
          </w:p>
          <w:p w:rsidR="00937D30" w:rsidRPr="00937D30" w:rsidRDefault="00937D30" w:rsidP="00937D30">
            <w:pPr>
              <w:autoSpaceDE w:val="0"/>
              <w:autoSpaceDN w:val="0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 xml:space="preserve"> от «30» 08   2024 г.</w:t>
            </w:r>
          </w:p>
          <w:p w:rsidR="00937D30" w:rsidRPr="00937D30" w:rsidRDefault="00937D30" w:rsidP="00937D30">
            <w:pPr>
              <w:autoSpaceDE w:val="0"/>
              <w:autoSpaceDN w:val="0"/>
              <w:spacing w:after="120"/>
              <w:jc w:val="both"/>
              <w:rPr>
                <w:color w:val="000000"/>
                <w:lang w:val="ru"/>
              </w:rPr>
            </w:pPr>
          </w:p>
        </w:tc>
        <w:tc>
          <w:tcPr>
            <w:tcW w:w="3100" w:type="dxa"/>
          </w:tcPr>
          <w:p w:rsidR="00937D30" w:rsidRPr="00937D30" w:rsidRDefault="00937D30" w:rsidP="00937D3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"/>
              </w:rPr>
            </w:pPr>
            <w:r w:rsidRPr="00937D30">
              <w:rPr>
                <w:color w:val="000000"/>
                <w:sz w:val="28"/>
                <w:szCs w:val="28"/>
                <w:lang w:val="ru" w:eastAsia="zh-CN" w:bidi="ar"/>
              </w:rPr>
              <w:t>УТВЕРЖДЕНО</w:t>
            </w:r>
          </w:p>
          <w:p w:rsidR="00937D30" w:rsidRPr="00937D30" w:rsidRDefault="00937D30" w:rsidP="00937D3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"/>
              </w:rPr>
            </w:pPr>
            <w:r w:rsidRPr="00937D30">
              <w:rPr>
                <w:color w:val="000000"/>
                <w:sz w:val="28"/>
                <w:szCs w:val="28"/>
                <w:lang w:val="ru" w:eastAsia="zh-CN" w:bidi="ar"/>
              </w:rPr>
              <w:t>Директор</w:t>
            </w:r>
          </w:p>
          <w:p w:rsidR="00937D30" w:rsidRPr="00937D30" w:rsidRDefault="00937D30" w:rsidP="00937D30">
            <w:pPr>
              <w:autoSpaceDE w:val="0"/>
              <w:autoSpaceDN w:val="0"/>
              <w:spacing w:after="120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 xml:space="preserve">________________________ </w:t>
            </w:r>
          </w:p>
          <w:p w:rsidR="00937D30" w:rsidRPr="00937D30" w:rsidRDefault="00937D30" w:rsidP="00937D30">
            <w:pPr>
              <w:autoSpaceDE w:val="0"/>
              <w:autoSpaceDN w:val="0"/>
              <w:jc w:val="right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>Иванова С.А.</w:t>
            </w:r>
          </w:p>
          <w:p w:rsidR="00937D30" w:rsidRPr="00937D30" w:rsidRDefault="00937D30" w:rsidP="00937D30">
            <w:pPr>
              <w:autoSpaceDE w:val="0"/>
              <w:autoSpaceDN w:val="0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>Приказ №79</w:t>
            </w:r>
          </w:p>
          <w:p w:rsidR="00937D30" w:rsidRPr="00937D30" w:rsidRDefault="00937D30" w:rsidP="00937D30">
            <w:pPr>
              <w:autoSpaceDE w:val="0"/>
              <w:autoSpaceDN w:val="0"/>
              <w:rPr>
                <w:color w:val="000000"/>
                <w:lang w:val="ru"/>
              </w:rPr>
            </w:pPr>
            <w:r w:rsidRPr="00937D30">
              <w:rPr>
                <w:color w:val="000000"/>
                <w:lang w:val="ru" w:eastAsia="zh-CN" w:bidi="ar"/>
              </w:rPr>
              <w:t xml:space="preserve"> от «30» 08   2024 г.</w:t>
            </w:r>
          </w:p>
          <w:p w:rsidR="00937D30" w:rsidRPr="00937D30" w:rsidRDefault="00937D30" w:rsidP="00937D30">
            <w:pPr>
              <w:autoSpaceDE w:val="0"/>
              <w:autoSpaceDN w:val="0"/>
              <w:spacing w:after="120"/>
              <w:jc w:val="both"/>
              <w:rPr>
                <w:color w:val="000000"/>
                <w:lang w:val="ru"/>
              </w:rPr>
            </w:pPr>
          </w:p>
        </w:tc>
      </w:tr>
    </w:tbl>
    <w:p w:rsidR="00937D30" w:rsidRPr="00937D30" w:rsidRDefault="00937D30" w:rsidP="00937D30">
      <w:pPr>
        <w:spacing w:line="276" w:lineRule="auto"/>
        <w:ind w:left="120"/>
        <w:rPr>
          <w:lang w:val="en-US"/>
        </w:rPr>
      </w:pPr>
    </w:p>
    <w:p w:rsidR="00937D30" w:rsidRPr="00937D30" w:rsidRDefault="00937D30" w:rsidP="00937D30">
      <w:pPr>
        <w:spacing w:line="276" w:lineRule="auto"/>
        <w:ind w:left="120"/>
        <w:rPr>
          <w:lang w:val="en-US"/>
        </w:rPr>
      </w:pPr>
    </w:p>
    <w:p w:rsidR="00937D30" w:rsidRPr="00937D30" w:rsidRDefault="00937D30" w:rsidP="00937D30">
      <w:pPr>
        <w:spacing w:line="276" w:lineRule="auto"/>
        <w:ind w:left="120"/>
        <w:rPr>
          <w:lang w:val="en-US"/>
        </w:rPr>
      </w:pPr>
    </w:p>
    <w:p w:rsidR="00937D30" w:rsidRPr="00937D30" w:rsidRDefault="00937D30" w:rsidP="00937D30">
      <w:pPr>
        <w:spacing w:line="276" w:lineRule="auto"/>
        <w:ind w:left="120"/>
        <w:rPr>
          <w:lang w:val="en-US"/>
        </w:rPr>
      </w:pPr>
    </w:p>
    <w:p w:rsidR="00937D30" w:rsidRPr="00937D30" w:rsidRDefault="00937D30" w:rsidP="00937D30">
      <w:pPr>
        <w:spacing w:line="276" w:lineRule="auto"/>
        <w:ind w:left="120"/>
        <w:rPr>
          <w:lang w:val="en-US"/>
        </w:rPr>
      </w:pPr>
    </w:p>
    <w:p w:rsidR="00937D30" w:rsidRPr="00937D30" w:rsidRDefault="00937D30" w:rsidP="00937D30">
      <w:pPr>
        <w:spacing w:line="408" w:lineRule="auto"/>
        <w:ind w:left="120"/>
        <w:jc w:val="center"/>
      </w:pPr>
      <w:r w:rsidRPr="00937D30">
        <w:rPr>
          <w:rFonts w:eastAsia="Calibri"/>
          <w:b/>
          <w:color w:val="000000"/>
          <w:sz w:val="28"/>
          <w:szCs w:val="22"/>
          <w:lang w:val="en-US" w:eastAsia="zh-CN" w:bidi="ar"/>
        </w:rPr>
        <w:t>РАБОЧАЯ ПРОГРАММА КУРСА ВНЕУРОЧНОЙ ДЕЯТЕЛЬНОСТИ</w:t>
      </w:r>
    </w:p>
    <w:p w:rsidR="00937D30" w:rsidRPr="00937D30" w:rsidRDefault="00937D30" w:rsidP="00937D30">
      <w:pPr>
        <w:spacing w:line="276" w:lineRule="auto"/>
        <w:ind w:left="120"/>
        <w:jc w:val="center"/>
        <w:rPr>
          <w:lang w:val="en-US"/>
        </w:rPr>
      </w:pPr>
    </w:p>
    <w:p w:rsidR="00937D30" w:rsidRPr="00937D30" w:rsidRDefault="00937D30" w:rsidP="00937D30">
      <w:pPr>
        <w:spacing w:line="408" w:lineRule="auto"/>
        <w:ind w:left="120"/>
        <w:jc w:val="center"/>
      </w:pPr>
      <w:r w:rsidRPr="00937D30">
        <w:rPr>
          <w:rFonts w:eastAsia="Calibri"/>
          <w:b/>
          <w:color w:val="000000"/>
          <w:sz w:val="28"/>
          <w:szCs w:val="22"/>
          <w:lang w:val="en-US" w:eastAsia="zh-CN" w:bidi="ar"/>
        </w:rPr>
        <w:t>«</w:t>
      </w:r>
      <w:r w:rsidRPr="00937D30">
        <w:rPr>
          <w:rFonts w:eastAsia="Calibri"/>
          <w:b/>
          <w:color w:val="000000"/>
          <w:sz w:val="28"/>
          <w:szCs w:val="22"/>
          <w:lang w:eastAsia="zh-CN" w:bidi="ar"/>
        </w:rPr>
        <w:t>Учение с увлечением</w:t>
      </w:r>
      <w:r w:rsidRPr="00937D30">
        <w:rPr>
          <w:rFonts w:eastAsia="Calibri"/>
          <w:b/>
          <w:color w:val="000000"/>
          <w:sz w:val="28"/>
          <w:szCs w:val="22"/>
          <w:lang w:val="en-US" w:eastAsia="zh-CN" w:bidi="ar"/>
        </w:rPr>
        <w:t>»</w:t>
      </w:r>
    </w:p>
    <w:p w:rsidR="00937D30" w:rsidRPr="00937D30" w:rsidRDefault="00937D30" w:rsidP="00937D30">
      <w:pPr>
        <w:spacing w:line="408" w:lineRule="auto"/>
        <w:ind w:left="120"/>
        <w:jc w:val="center"/>
      </w:pPr>
      <w:r w:rsidRPr="00937D30">
        <w:rPr>
          <w:rFonts w:eastAsia="Calibri"/>
          <w:color w:val="000000"/>
          <w:sz w:val="28"/>
          <w:szCs w:val="22"/>
          <w:lang w:eastAsia="zh-CN" w:bidi="ar"/>
        </w:rPr>
        <w:t xml:space="preserve">для </w:t>
      </w:r>
      <w:proofErr w:type="gramStart"/>
      <w:r w:rsidRPr="00937D30">
        <w:rPr>
          <w:rFonts w:eastAsia="Calibri"/>
          <w:color w:val="000000"/>
          <w:sz w:val="28"/>
          <w:szCs w:val="22"/>
          <w:lang w:eastAsia="zh-CN" w:bidi="ar"/>
        </w:rPr>
        <w:t>обучающихся</w:t>
      </w:r>
      <w:proofErr w:type="gramEnd"/>
      <w:r w:rsidRPr="00937D30">
        <w:rPr>
          <w:rFonts w:eastAsia="Calibri"/>
          <w:color w:val="000000"/>
          <w:sz w:val="28"/>
          <w:szCs w:val="22"/>
          <w:lang w:eastAsia="zh-CN" w:bidi="ar"/>
        </w:rPr>
        <w:t xml:space="preserve"> </w:t>
      </w:r>
      <w:bookmarkStart w:id="2" w:name="bca6ae67-4d2d-4e32-bc34-46665ef54ab1"/>
      <w:r w:rsidRPr="00937D30">
        <w:rPr>
          <w:rFonts w:eastAsia="Calibri"/>
          <w:color w:val="000000"/>
          <w:sz w:val="28"/>
          <w:szCs w:val="22"/>
          <w:lang w:eastAsia="zh-CN" w:bidi="ar"/>
        </w:rPr>
        <w:t>4</w:t>
      </w:r>
      <w:bookmarkEnd w:id="2"/>
      <w:r w:rsidRPr="00937D30">
        <w:rPr>
          <w:rFonts w:eastAsia="Calibri"/>
          <w:color w:val="000000"/>
          <w:sz w:val="28"/>
          <w:szCs w:val="22"/>
          <w:lang w:eastAsia="zh-CN" w:bidi="ar"/>
        </w:rPr>
        <w:t xml:space="preserve"> класса </w:t>
      </w: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  <w:rPr>
          <w:lang w:val="ru"/>
        </w:rPr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</w:pPr>
    </w:p>
    <w:p w:rsidR="00937D30" w:rsidRPr="00937D30" w:rsidRDefault="00937D30" w:rsidP="00937D30">
      <w:pPr>
        <w:spacing w:line="276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zh-CN" w:bidi="ar"/>
        </w:rPr>
      </w:pPr>
      <w:bookmarkStart w:id="3" w:name="6ab1eb93-624c-4a3c-8ab9-782244691022"/>
      <w:proofErr w:type="gramStart"/>
      <w:r w:rsidRPr="00937D30">
        <w:rPr>
          <w:rFonts w:eastAsia="Calibri"/>
          <w:b/>
          <w:color w:val="000000"/>
          <w:sz w:val="28"/>
          <w:szCs w:val="22"/>
          <w:lang w:eastAsia="zh-CN" w:bidi="ar"/>
        </w:rPr>
        <w:t>с</w:t>
      </w:r>
      <w:proofErr w:type="gramEnd"/>
      <w:r w:rsidRPr="00937D30">
        <w:rPr>
          <w:rFonts w:eastAsia="Calibri"/>
          <w:b/>
          <w:color w:val="000000"/>
          <w:sz w:val="28"/>
          <w:szCs w:val="22"/>
          <w:lang w:eastAsia="zh-CN" w:bidi="ar"/>
        </w:rPr>
        <w:t xml:space="preserve">. Новониколаевка </w:t>
      </w:r>
      <w:bookmarkStart w:id="4" w:name="ea1d793b-9a34-4a01-9ad3-9c6072d29208"/>
      <w:bookmarkEnd w:id="3"/>
      <w:r w:rsidRPr="00937D30">
        <w:rPr>
          <w:rFonts w:eastAsia="Calibri"/>
          <w:b/>
          <w:color w:val="000000"/>
          <w:sz w:val="28"/>
          <w:szCs w:val="22"/>
          <w:lang w:eastAsia="zh-CN" w:bidi="ar"/>
        </w:rPr>
        <w:t>202</w:t>
      </w:r>
      <w:bookmarkEnd w:id="4"/>
      <w:r w:rsidRPr="00937D30">
        <w:rPr>
          <w:rFonts w:eastAsia="Calibri"/>
          <w:b/>
          <w:color w:val="000000"/>
          <w:sz w:val="28"/>
          <w:szCs w:val="22"/>
          <w:lang w:eastAsia="zh-CN" w:bidi="ar"/>
        </w:rPr>
        <w:t>4</w:t>
      </w:r>
    </w:p>
    <w:p w:rsidR="006F7588" w:rsidRDefault="006F7588" w:rsidP="006F7588">
      <w:pPr>
        <w:jc w:val="center"/>
      </w:pPr>
    </w:p>
    <w:p w:rsidR="00571987" w:rsidRPr="00F50352" w:rsidRDefault="00571987" w:rsidP="00571987">
      <w:pPr>
        <w:jc w:val="center"/>
        <w:rPr>
          <w:b/>
          <w:sz w:val="28"/>
          <w:szCs w:val="28"/>
        </w:rPr>
      </w:pPr>
      <w:bookmarkStart w:id="5" w:name="_GoBack"/>
      <w:bookmarkEnd w:id="5"/>
      <w:r w:rsidRPr="00F50352">
        <w:rPr>
          <w:b/>
          <w:sz w:val="28"/>
          <w:szCs w:val="28"/>
        </w:rPr>
        <w:t>Пояснительная записка</w:t>
      </w:r>
    </w:p>
    <w:p w:rsidR="00571987" w:rsidRDefault="00571987" w:rsidP="00571987">
      <w:pPr>
        <w:jc w:val="both"/>
        <w:rPr>
          <w:sz w:val="28"/>
          <w:szCs w:val="28"/>
        </w:rPr>
      </w:pPr>
      <w:r w:rsidRPr="00936086">
        <w:rPr>
          <w:sz w:val="28"/>
          <w:szCs w:val="28"/>
        </w:rPr>
        <w:t xml:space="preserve"> </w:t>
      </w:r>
    </w:p>
    <w:p w:rsidR="00571987" w:rsidRPr="00E346B6" w:rsidRDefault="00571987" w:rsidP="00571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46B6">
        <w:rPr>
          <w:sz w:val="28"/>
          <w:szCs w:val="28"/>
        </w:rPr>
        <w:t xml:space="preserve">Рабочая программа данного учебного курса внеурочной деятельности </w:t>
      </w:r>
    </w:p>
    <w:p w:rsidR="00571987" w:rsidRPr="00E346B6" w:rsidRDefault="00571987" w:rsidP="00571987">
      <w:pPr>
        <w:jc w:val="both"/>
        <w:rPr>
          <w:sz w:val="28"/>
          <w:szCs w:val="28"/>
        </w:rPr>
      </w:pPr>
      <w:r w:rsidRPr="00E346B6">
        <w:rPr>
          <w:sz w:val="28"/>
          <w:szCs w:val="28"/>
        </w:rPr>
        <w:t>разработана на основе нормативных документов:</w:t>
      </w:r>
    </w:p>
    <w:p w:rsidR="00571987" w:rsidRPr="00E346B6" w:rsidRDefault="00571987" w:rsidP="00571987">
      <w:pPr>
        <w:jc w:val="both"/>
        <w:rPr>
          <w:sz w:val="28"/>
          <w:szCs w:val="28"/>
        </w:rPr>
      </w:pPr>
      <w:r w:rsidRPr="00E346B6">
        <w:rPr>
          <w:sz w:val="28"/>
          <w:szCs w:val="28"/>
        </w:rPr>
        <w:t>1.Закона РФ от 29.12.2012 № 273-ФЗ «Об образовании в Российской Федерации»;</w:t>
      </w:r>
    </w:p>
    <w:p w:rsidR="00571987" w:rsidRPr="00E346B6" w:rsidRDefault="00571987" w:rsidP="00571987">
      <w:pPr>
        <w:jc w:val="both"/>
        <w:rPr>
          <w:sz w:val="28"/>
          <w:szCs w:val="28"/>
        </w:rPr>
      </w:pPr>
      <w:r w:rsidRPr="00E346B6">
        <w:rPr>
          <w:sz w:val="28"/>
          <w:szCs w:val="28"/>
        </w:rPr>
        <w:t xml:space="preserve">2. Приказа </w:t>
      </w:r>
      <w:proofErr w:type="spellStart"/>
      <w:r w:rsidRPr="00E346B6">
        <w:rPr>
          <w:sz w:val="28"/>
          <w:szCs w:val="28"/>
        </w:rPr>
        <w:t>Минпросвещения</w:t>
      </w:r>
      <w:proofErr w:type="spellEnd"/>
      <w:r w:rsidRPr="00E346B6">
        <w:rPr>
          <w:sz w:val="28"/>
          <w:szCs w:val="28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571987" w:rsidRPr="00E346B6" w:rsidRDefault="00571987" w:rsidP="00571987">
      <w:pPr>
        <w:jc w:val="both"/>
        <w:rPr>
          <w:sz w:val="28"/>
          <w:szCs w:val="28"/>
        </w:rPr>
      </w:pPr>
      <w:r w:rsidRPr="00E346B6">
        <w:rPr>
          <w:sz w:val="28"/>
          <w:szCs w:val="28"/>
        </w:rPr>
        <w:t>3.Методических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71987" w:rsidRPr="00E346B6" w:rsidRDefault="00571987" w:rsidP="00571987">
      <w:pPr>
        <w:jc w:val="both"/>
        <w:rPr>
          <w:sz w:val="28"/>
          <w:szCs w:val="28"/>
        </w:rPr>
      </w:pPr>
      <w:r w:rsidRPr="00E346B6">
        <w:rPr>
          <w:sz w:val="28"/>
          <w:szCs w:val="28"/>
        </w:rPr>
        <w:t>4.Стратегии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571987" w:rsidRPr="00E346B6" w:rsidRDefault="00571987" w:rsidP="00571987">
      <w:pPr>
        <w:jc w:val="both"/>
        <w:rPr>
          <w:sz w:val="28"/>
          <w:szCs w:val="28"/>
        </w:rPr>
      </w:pPr>
      <w:r w:rsidRPr="00E346B6">
        <w:rPr>
          <w:sz w:val="28"/>
          <w:szCs w:val="28"/>
        </w:rPr>
        <w:t xml:space="preserve">5. Учебного плана МОУ «Средняя общеобразовательная школа №16 с  УИОП» на 2022-2023 учебный год, (утверждён приказом директора </w:t>
      </w:r>
      <w:proofErr w:type="gramStart"/>
      <w:r w:rsidRPr="00E346B6">
        <w:rPr>
          <w:sz w:val="28"/>
          <w:szCs w:val="28"/>
        </w:rPr>
        <w:t>от</w:t>
      </w:r>
      <w:proofErr w:type="gramEnd"/>
      <w:r w:rsidRPr="00E346B6">
        <w:rPr>
          <w:sz w:val="28"/>
          <w:szCs w:val="28"/>
        </w:rPr>
        <w:t>________№____);</w:t>
      </w:r>
    </w:p>
    <w:p w:rsidR="00571987" w:rsidRPr="00E346B6" w:rsidRDefault="00571987" w:rsidP="00571987">
      <w:pPr>
        <w:jc w:val="both"/>
        <w:rPr>
          <w:sz w:val="28"/>
          <w:szCs w:val="28"/>
        </w:rPr>
      </w:pPr>
    </w:p>
    <w:p w:rsidR="00571987" w:rsidRPr="00E346B6" w:rsidRDefault="00571987" w:rsidP="00571987">
      <w:pPr>
        <w:jc w:val="both"/>
        <w:rPr>
          <w:sz w:val="28"/>
          <w:szCs w:val="28"/>
        </w:rPr>
      </w:pPr>
    </w:p>
    <w:p w:rsidR="00571987" w:rsidRDefault="00571987" w:rsidP="00571987">
      <w:pPr>
        <w:jc w:val="both"/>
        <w:rPr>
          <w:sz w:val="28"/>
          <w:szCs w:val="28"/>
        </w:rPr>
      </w:pPr>
      <w:r w:rsidRPr="00E346B6">
        <w:rPr>
          <w:sz w:val="28"/>
          <w:szCs w:val="28"/>
        </w:rPr>
        <w:t xml:space="preserve">Учебный курс  составлен  на основе </w:t>
      </w:r>
      <w:r w:rsidRPr="00E346B6">
        <w:rPr>
          <w:rFonts w:eastAsia="SimSun"/>
          <w:kern w:val="1"/>
          <w:sz w:val="28"/>
          <w:szCs w:val="28"/>
          <w:lang w:eastAsia="hi-IN" w:bidi="hi-IN"/>
        </w:rPr>
        <w:t>авторской п</w:t>
      </w:r>
      <w:r w:rsidR="0081111F">
        <w:rPr>
          <w:rFonts w:eastAsia="SimSun"/>
          <w:kern w:val="1"/>
          <w:sz w:val="28"/>
          <w:szCs w:val="28"/>
          <w:lang w:eastAsia="hi-IN" w:bidi="hi-IN"/>
        </w:rPr>
        <w:t xml:space="preserve">рограммы Н.Ф. Виноградовой «Начальная школа 21 века», на основе программы развития познавательных способностей учащихся младших классов Н.А. Криволаповой, И.Ю. </w:t>
      </w:r>
      <w:proofErr w:type="spellStart"/>
      <w:r w:rsidR="0081111F">
        <w:rPr>
          <w:rFonts w:eastAsia="SimSun"/>
          <w:kern w:val="1"/>
          <w:sz w:val="28"/>
          <w:szCs w:val="28"/>
          <w:lang w:eastAsia="hi-IN" w:bidi="hi-IN"/>
        </w:rPr>
        <w:t>Цибаевой</w:t>
      </w:r>
      <w:proofErr w:type="spellEnd"/>
      <w:r w:rsidR="0081111F">
        <w:rPr>
          <w:rFonts w:eastAsia="SimSun"/>
          <w:kern w:val="1"/>
          <w:sz w:val="28"/>
          <w:szCs w:val="28"/>
          <w:lang w:eastAsia="hi-IN" w:bidi="hi-IN"/>
        </w:rPr>
        <w:t xml:space="preserve"> «Умники и умницы»</w:t>
      </w:r>
      <w:r w:rsidR="006E6871">
        <w:rPr>
          <w:rFonts w:eastAsia="Calibri"/>
          <w:sz w:val="28"/>
          <w:szCs w:val="28"/>
        </w:rPr>
        <w:t>, который</w:t>
      </w:r>
      <w:r w:rsidRPr="00E346B6">
        <w:rPr>
          <w:rFonts w:eastAsia="Calibri"/>
          <w:sz w:val="28"/>
          <w:szCs w:val="28"/>
        </w:rPr>
        <w:t xml:space="preserve">  </w:t>
      </w:r>
      <w:r w:rsidRPr="00E346B6">
        <w:rPr>
          <w:sz w:val="28"/>
          <w:szCs w:val="28"/>
        </w:rPr>
        <w:t>полностью соответствует миссии, целям и задачам школы</w:t>
      </w:r>
      <w:r w:rsidRPr="00E346B6">
        <w:rPr>
          <w:rFonts w:eastAsia="Calibri"/>
          <w:sz w:val="28"/>
          <w:szCs w:val="28"/>
        </w:rPr>
        <w:t xml:space="preserve"> и </w:t>
      </w:r>
      <w:r w:rsidRPr="00E346B6">
        <w:rPr>
          <w:sz w:val="28"/>
          <w:szCs w:val="28"/>
        </w:rPr>
        <w:t xml:space="preserve">рассчитан  на 1 час в неделю, 34 часа в год  согласно учебному плану МОУ «СОШ №16 с УИОП» на 2022 - 2023 учебный год. </w:t>
      </w:r>
    </w:p>
    <w:p w:rsidR="00571987" w:rsidRDefault="00571987" w:rsidP="00571987">
      <w:pPr>
        <w:jc w:val="both"/>
        <w:rPr>
          <w:sz w:val="28"/>
          <w:szCs w:val="28"/>
        </w:rPr>
      </w:pPr>
    </w:p>
    <w:p w:rsidR="00571987" w:rsidRDefault="00571987" w:rsidP="0057198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Количество учебных часов:</w:t>
      </w:r>
    </w:p>
    <w:p w:rsidR="00571987" w:rsidRDefault="00571987" w:rsidP="005719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год – 34 часа (1 час в неделю)</w:t>
      </w:r>
    </w:p>
    <w:p w:rsidR="00756E63" w:rsidRDefault="00756E63" w:rsidP="0057198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571987" w:rsidRPr="00222D19" w:rsidRDefault="00756E63" w:rsidP="005719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Форма организации: </w:t>
      </w:r>
      <w:r w:rsidRPr="00222D19">
        <w:rPr>
          <w:sz w:val="28"/>
          <w:szCs w:val="28"/>
        </w:rPr>
        <w:t>кружок.</w:t>
      </w:r>
    </w:p>
    <w:p w:rsidR="00756E63" w:rsidRDefault="00756E63" w:rsidP="0057198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571987" w:rsidRDefault="00571987" w:rsidP="005719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Срок реализации рабочей учебной программы</w:t>
      </w:r>
      <w:r>
        <w:rPr>
          <w:sz w:val="28"/>
          <w:szCs w:val="28"/>
        </w:rPr>
        <w:t xml:space="preserve"> – один учебный год.</w:t>
      </w:r>
    </w:p>
    <w:p w:rsidR="00C638CF" w:rsidRDefault="00C638CF" w:rsidP="00422AE2"/>
    <w:p w:rsidR="006F7588" w:rsidRPr="00C638CF" w:rsidRDefault="006F7588" w:rsidP="006F7588">
      <w:pPr>
        <w:jc w:val="center"/>
      </w:pPr>
    </w:p>
    <w:p w:rsidR="006F7588" w:rsidRPr="00422AE2" w:rsidRDefault="006F7588" w:rsidP="006F7588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422AE2">
        <w:rPr>
          <w:b/>
          <w:sz w:val="28"/>
          <w:szCs w:val="28"/>
        </w:rPr>
        <w:t>Цель</w:t>
      </w:r>
      <w:r w:rsidRPr="00422AE2">
        <w:rPr>
          <w:sz w:val="28"/>
          <w:szCs w:val="28"/>
        </w:rPr>
        <w:t xml:space="preserve"> программы «Учение с увлечением» состоит в том, чтобы активизировать учебный процесс и вызвать живой интерес у ребят к изучению русского языка, математике, литературному чтению, окружающему миру, технологии. Программа «Учение с увлечением» предназначена для учащихся, проявляющих особый интерес к изучению предметов. Данный курс даёт возможность для глубокого погружения в изучаемый предмет, расширения кругозора, тренировки логического мышления.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</w:p>
    <w:p w:rsidR="006F7588" w:rsidRPr="00422AE2" w:rsidRDefault="006F7588" w:rsidP="006F7588">
      <w:pPr>
        <w:ind w:firstLine="709"/>
        <w:jc w:val="both"/>
        <w:rPr>
          <w:b/>
          <w:sz w:val="28"/>
          <w:szCs w:val="28"/>
        </w:rPr>
      </w:pPr>
      <w:r w:rsidRPr="00422AE2">
        <w:rPr>
          <w:b/>
          <w:sz w:val="28"/>
          <w:szCs w:val="28"/>
        </w:rPr>
        <w:t>Цель и задачи блока «Юный математик».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b/>
          <w:bCs/>
          <w:sz w:val="28"/>
          <w:szCs w:val="28"/>
        </w:rPr>
        <w:t>Цель: </w:t>
      </w:r>
      <w:r w:rsidRPr="00422AE2">
        <w:rPr>
          <w:sz w:val="28"/>
          <w:szCs w:val="28"/>
        </w:rPr>
        <w:t>развивать математический образ мышления.</w:t>
      </w:r>
    </w:p>
    <w:p w:rsidR="006F7588" w:rsidRPr="00422AE2" w:rsidRDefault="006F7588" w:rsidP="006F7588">
      <w:pPr>
        <w:ind w:left="709"/>
        <w:rPr>
          <w:sz w:val="28"/>
          <w:szCs w:val="28"/>
        </w:rPr>
      </w:pPr>
      <w:r w:rsidRPr="00422AE2">
        <w:rPr>
          <w:b/>
          <w:bCs/>
          <w:sz w:val="28"/>
          <w:szCs w:val="28"/>
        </w:rPr>
        <w:lastRenderedPageBreak/>
        <w:t>Задачи:</w:t>
      </w:r>
      <w:r w:rsidRPr="00422AE2">
        <w:rPr>
          <w:sz w:val="28"/>
          <w:szCs w:val="28"/>
        </w:rPr>
        <w:t xml:space="preserve"> </w:t>
      </w:r>
      <w:r w:rsidRPr="00422AE2">
        <w:rPr>
          <w:sz w:val="28"/>
          <w:szCs w:val="28"/>
        </w:rPr>
        <w:br/>
        <w:t>- расширять математические знания в области   чисел;</w:t>
      </w:r>
      <w:r w:rsidRPr="00422AE2">
        <w:rPr>
          <w:sz w:val="28"/>
          <w:szCs w:val="28"/>
        </w:rPr>
        <w:br/>
        <w:t xml:space="preserve">- учить </w:t>
      </w:r>
      <w:proofErr w:type="gramStart"/>
      <w:r w:rsidRPr="00422AE2">
        <w:rPr>
          <w:sz w:val="28"/>
          <w:szCs w:val="28"/>
        </w:rPr>
        <w:t>правильно</w:t>
      </w:r>
      <w:proofErr w:type="gramEnd"/>
      <w:r w:rsidRPr="00422AE2">
        <w:rPr>
          <w:sz w:val="28"/>
          <w:szCs w:val="28"/>
        </w:rPr>
        <w:t xml:space="preserve"> применять математическую терминологию;</w:t>
      </w:r>
      <w:r w:rsidRPr="00422AE2">
        <w:rPr>
          <w:sz w:val="28"/>
          <w:szCs w:val="28"/>
        </w:rPr>
        <w:br/>
        <w:t>-  развивать умения отвлекаться от всех качественных сторон и явлений, сосредоточивая внимание на количественных сторонах;</w:t>
      </w:r>
      <w:r w:rsidRPr="00422AE2">
        <w:rPr>
          <w:sz w:val="28"/>
          <w:szCs w:val="28"/>
        </w:rPr>
        <w:br/>
        <w:t>-       уметь делать доступные выводы и обобщения, обосновывать собственные мысли.</w:t>
      </w:r>
    </w:p>
    <w:p w:rsidR="006F7588" w:rsidRPr="00422AE2" w:rsidRDefault="006F7588" w:rsidP="006F7588">
      <w:pPr>
        <w:ind w:left="709"/>
        <w:jc w:val="both"/>
        <w:rPr>
          <w:sz w:val="28"/>
          <w:szCs w:val="28"/>
        </w:rPr>
      </w:pP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sz w:val="28"/>
          <w:szCs w:val="28"/>
        </w:rPr>
        <w:t>Основные виды деятельности учащихся:</w:t>
      </w: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sz w:val="28"/>
          <w:szCs w:val="28"/>
        </w:rPr>
        <w:t>- решение занимательных задач;</w:t>
      </w: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sz w:val="28"/>
          <w:szCs w:val="28"/>
        </w:rPr>
        <w:t>- оформление математических газет;</w:t>
      </w: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sz w:val="28"/>
          <w:szCs w:val="28"/>
        </w:rPr>
        <w:t>- участие в математической олимпиаде, международной игре «Кенгуру»;</w:t>
      </w: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sz w:val="28"/>
          <w:szCs w:val="28"/>
        </w:rPr>
        <w:t>- знакомство с научно-популярной литературой, связанной с математикой;</w:t>
      </w: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sz w:val="28"/>
          <w:szCs w:val="28"/>
        </w:rPr>
        <w:t>- проектная деятельность;</w:t>
      </w: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sz w:val="28"/>
          <w:szCs w:val="28"/>
        </w:rPr>
        <w:t>- самостоятельная работа;</w:t>
      </w: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sz w:val="28"/>
          <w:szCs w:val="28"/>
        </w:rPr>
        <w:t>- работа в парах, в группах;</w:t>
      </w: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sz w:val="28"/>
          <w:szCs w:val="28"/>
        </w:rPr>
        <w:t>- творческие работы.</w:t>
      </w:r>
      <w:r w:rsidRPr="00422AE2">
        <w:rPr>
          <w:sz w:val="28"/>
          <w:szCs w:val="28"/>
        </w:rPr>
        <w:br/>
      </w:r>
      <w:r w:rsidRPr="00422AE2">
        <w:rPr>
          <w:b/>
          <w:bCs/>
          <w:iCs/>
          <w:sz w:val="28"/>
          <w:szCs w:val="28"/>
          <w:shd w:val="clear" w:color="auto" w:fill="FFFFFF"/>
        </w:rPr>
        <w:t>Предполагаемые результаты</w:t>
      </w:r>
      <w:r w:rsidRPr="00422AE2">
        <w:rPr>
          <w:sz w:val="28"/>
          <w:szCs w:val="28"/>
          <w:shd w:val="clear" w:color="auto" w:fill="FFFFFF"/>
        </w:rPr>
        <w:t>. Занятия в кружке должны помочь учащимся:</w:t>
      </w:r>
      <w:r w:rsidRPr="00422AE2">
        <w:rPr>
          <w:sz w:val="28"/>
          <w:szCs w:val="28"/>
        </w:rPr>
        <w:br/>
        <w:t>- усвоить основные базовые знания по математике; её ключевые понятия; </w:t>
      </w:r>
      <w:r w:rsidRPr="00422AE2">
        <w:rPr>
          <w:sz w:val="28"/>
          <w:szCs w:val="28"/>
        </w:rPr>
        <w:br/>
        <w:t>- помочь учащимся овладеть способами исследовательской деятельности;</w:t>
      </w:r>
      <w:r w:rsidRPr="00422AE2">
        <w:rPr>
          <w:sz w:val="28"/>
          <w:szCs w:val="28"/>
        </w:rPr>
        <w:br/>
        <w:t>- формировать творческое мышление;</w:t>
      </w:r>
      <w:r w:rsidRPr="00422AE2">
        <w:rPr>
          <w:sz w:val="28"/>
          <w:szCs w:val="28"/>
        </w:rPr>
        <w:br/>
        <w:t>- способствовать улучшению качества решения задач различного уровня сложности учащимися; успешному выступлению на олимпиадах, играх, конкурсах.</w:t>
      </w:r>
    </w:p>
    <w:p w:rsidR="006F7588" w:rsidRPr="00422AE2" w:rsidRDefault="006F7588" w:rsidP="006F7588">
      <w:pPr>
        <w:ind w:firstLine="709"/>
        <w:rPr>
          <w:sz w:val="28"/>
          <w:szCs w:val="28"/>
        </w:rPr>
      </w:pPr>
    </w:p>
    <w:p w:rsidR="006F7588" w:rsidRPr="00422AE2" w:rsidRDefault="006F7588" w:rsidP="006F7588">
      <w:pPr>
        <w:ind w:firstLine="709"/>
        <w:jc w:val="both"/>
        <w:rPr>
          <w:b/>
          <w:sz w:val="28"/>
          <w:szCs w:val="28"/>
        </w:rPr>
      </w:pPr>
      <w:r w:rsidRPr="00422AE2">
        <w:rPr>
          <w:b/>
          <w:sz w:val="28"/>
          <w:szCs w:val="28"/>
        </w:rPr>
        <w:t>Цель и задачи блока «Веселая грамматика».</w:t>
      </w:r>
    </w:p>
    <w:p w:rsidR="006F7588" w:rsidRPr="00422AE2" w:rsidRDefault="006F7588" w:rsidP="006F7588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422AE2">
        <w:rPr>
          <w:b/>
          <w:bCs/>
          <w:sz w:val="28"/>
          <w:szCs w:val="28"/>
        </w:rPr>
        <w:t>Цель: </w:t>
      </w:r>
      <w:r w:rsidRPr="00422AE2">
        <w:rPr>
          <w:sz w:val="28"/>
          <w:szCs w:val="28"/>
        </w:rPr>
        <w:t xml:space="preserve">  расширение лингвистического кругозора учащихся; формирование коммуникативных умений и навыков обучающихся, создание предпосылок заинтересованности учеников в свободном владении языком и его ресурсами в зависимости от речевых ситуаций.</w:t>
      </w:r>
    </w:p>
    <w:p w:rsidR="006F7588" w:rsidRPr="00422AE2" w:rsidRDefault="006F7588" w:rsidP="006F7588">
      <w:pPr>
        <w:shd w:val="clear" w:color="auto" w:fill="FFFFFF"/>
        <w:spacing w:before="100" w:beforeAutospacing="1" w:after="100" w:afterAutospacing="1"/>
        <w:ind w:firstLine="709"/>
        <w:rPr>
          <w:sz w:val="28"/>
          <w:szCs w:val="28"/>
        </w:rPr>
      </w:pPr>
      <w:r w:rsidRPr="00422AE2">
        <w:rPr>
          <w:b/>
          <w:bCs/>
          <w:sz w:val="28"/>
          <w:szCs w:val="28"/>
        </w:rPr>
        <w:t>Задачи:</w:t>
      </w:r>
      <w:r w:rsidRPr="00422AE2">
        <w:rPr>
          <w:sz w:val="28"/>
          <w:szCs w:val="28"/>
        </w:rPr>
        <w:t xml:space="preserve"> </w:t>
      </w:r>
      <w:r w:rsidRPr="00422AE2">
        <w:rPr>
          <w:sz w:val="28"/>
          <w:szCs w:val="28"/>
        </w:rPr>
        <w:br/>
        <w:t>- развитие лингвистических способностей учащихся, их познавательной активности, мышления и коммуникативной культуры;</w:t>
      </w:r>
      <w:r w:rsidRPr="00422AE2">
        <w:rPr>
          <w:sz w:val="28"/>
          <w:szCs w:val="28"/>
        </w:rPr>
        <w:br/>
        <w:t>- развитие мотивации к речевому самосовершенствованию, учебной деятельности;</w:t>
      </w:r>
      <w:r w:rsidRPr="00422AE2">
        <w:rPr>
          <w:sz w:val="28"/>
          <w:szCs w:val="28"/>
        </w:rPr>
        <w:br/>
        <w:t>- воспитание   любви к русскому языку, приобщение к культуре и литературе русского народа.</w:t>
      </w:r>
    </w:p>
    <w:p w:rsidR="006F7588" w:rsidRPr="00422AE2" w:rsidRDefault="006F7588" w:rsidP="006F7588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422AE2">
        <w:rPr>
          <w:bCs/>
          <w:sz w:val="28"/>
          <w:szCs w:val="28"/>
        </w:rPr>
        <w:t>Виды деятельности:</w:t>
      </w:r>
      <w:r w:rsidRPr="00422AE2">
        <w:rPr>
          <w:sz w:val="28"/>
          <w:szCs w:val="28"/>
        </w:rPr>
        <w:br/>
        <w:t xml:space="preserve">- составление кроссвордов и ребусов; </w:t>
      </w:r>
      <w:r w:rsidRPr="00422AE2">
        <w:rPr>
          <w:sz w:val="28"/>
          <w:szCs w:val="28"/>
        </w:rPr>
        <w:br/>
        <w:t>- грамматические сказки;</w:t>
      </w:r>
      <w:r w:rsidRPr="00422AE2">
        <w:rPr>
          <w:sz w:val="28"/>
          <w:szCs w:val="28"/>
        </w:rPr>
        <w:br/>
        <w:t>- викторины;</w:t>
      </w:r>
      <w:r w:rsidRPr="00422AE2">
        <w:rPr>
          <w:sz w:val="28"/>
          <w:szCs w:val="28"/>
        </w:rPr>
        <w:br/>
        <w:t>- выступления, рассказы;</w:t>
      </w:r>
      <w:r w:rsidRPr="00422AE2">
        <w:rPr>
          <w:sz w:val="28"/>
          <w:szCs w:val="28"/>
        </w:rPr>
        <w:br/>
        <w:t>- турниры и игры;</w:t>
      </w:r>
      <w:r w:rsidRPr="00422AE2">
        <w:rPr>
          <w:sz w:val="28"/>
          <w:szCs w:val="28"/>
        </w:rPr>
        <w:br/>
        <w:t>- выполнение тестов;</w:t>
      </w:r>
      <w:r w:rsidRPr="00422AE2">
        <w:rPr>
          <w:sz w:val="28"/>
          <w:szCs w:val="28"/>
        </w:rPr>
        <w:br/>
        <w:t>-  работа над словом, предложением;</w:t>
      </w:r>
      <w:r w:rsidRPr="00422AE2">
        <w:rPr>
          <w:sz w:val="28"/>
          <w:szCs w:val="28"/>
        </w:rPr>
        <w:br/>
      </w:r>
      <w:r w:rsidRPr="00422AE2">
        <w:rPr>
          <w:sz w:val="28"/>
          <w:szCs w:val="28"/>
        </w:rPr>
        <w:lastRenderedPageBreak/>
        <w:t>- работа с книгой, словарем, справочной литературой;</w:t>
      </w:r>
      <w:r w:rsidRPr="00422AE2">
        <w:rPr>
          <w:sz w:val="28"/>
          <w:szCs w:val="28"/>
        </w:rPr>
        <w:br/>
        <w:t>- составление диалогов;</w:t>
      </w:r>
      <w:r w:rsidRPr="00422AE2">
        <w:rPr>
          <w:sz w:val="28"/>
          <w:szCs w:val="28"/>
        </w:rPr>
        <w:br/>
        <w:t>- написание сочинений-миниатюр.</w:t>
      </w:r>
      <w:r w:rsidRPr="00422AE2">
        <w:rPr>
          <w:sz w:val="28"/>
          <w:szCs w:val="28"/>
        </w:rPr>
        <w:br/>
      </w:r>
      <w:proofErr w:type="gramEnd"/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b/>
          <w:bCs/>
          <w:iCs/>
          <w:sz w:val="28"/>
          <w:szCs w:val="28"/>
          <w:shd w:val="clear" w:color="auto" w:fill="FFFFFF"/>
        </w:rPr>
        <w:t>Предполагаемые результаты</w:t>
      </w:r>
      <w:r w:rsidRPr="00422AE2">
        <w:rPr>
          <w:sz w:val="28"/>
          <w:szCs w:val="28"/>
          <w:shd w:val="clear" w:color="auto" w:fill="FFFFFF"/>
        </w:rPr>
        <w:t>. Занятия в кружке должны помочь учащимся:</w:t>
      </w:r>
      <w:r w:rsidRPr="00422AE2">
        <w:rPr>
          <w:sz w:val="28"/>
          <w:szCs w:val="28"/>
          <w:shd w:val="clear" w:color="auto" w:fill="FFFFFF"/>
        </w:rPr>
        <w:br/>
        <w:t xml:space="preserve">- </w:t>
      </w:r>
      <w:r w:rsidRPr="00422AE2">
        <w:rPr>
          <w:sz w:val="28"/>
          <w:szCs w:val="28"/>
        </w:rPr>
        <w:t xml:space="preserve">усвоить основные базовые знания, ключевые понятия  по русскому языку; </w:t>
      </w:r>
      <w:r w:rsidRPr="00422AE2">
        <w:rPr>
          <w:sz w:val="28"/>
          <w:szCs w:val="28"/>
        </w:rPr>
        <w:br/>
        <w:t>- формировать творческое мышление;</w:t>
      </w:r>
      <w:r w:rsidRPr="00422AE2">
        <w:rPr>
          <w:sz w:val="28"/>
          <w:szCs w:val="28"/>
        </w:rPr>
        <w:br/>
        <w:t xml:space="preserve">- способствовать улучшению </w:t>
      </w:r>
      <w:proofErr w:type="gramStart"/>
      <w:r w:rsidRPr="00422AE2">
        <w:rPr>
          <w:sz w:val="28"/>
          <w:szCs w:val="28"/>
        </w:rPr>
        <w:t>качества выполнения заданий различного уровня сложности</w:t>
      </w:r>
      <w:proofErr w:type="gramEnd"/>
      <w:r w:rsidRPr="00422AE2">
        <w:rPr>
          <w:sz w:val="28"/>
          <w:szCs w:val="28"/>
        </w:rPr>
        <w:t xml:space="preserve"> учащимися; успешному выступлению на олимпиадах, играх, конкурсах.</w:t>
      </w:r>
    </w:p>
    <w:p w:rsidR="006F7588" w:rsidRPr="00422AE2" w:rsidRDefault="006F7588" w:rsidP="006F7588">
      <w:pPr>
        <w:ind w:firstLine="709"/>
        <w:rPr>
          <w:b/>
          <w:sz w:val="28"/>
          <w:szCs w:val="28"/>
        </w:rPr>
      </w:pPr>
    </w:p>
    <w:p w:rsidR="006F7588" w:rsidRPr="00422AE2" w:rsidRDefault="006F7588" w:rsidP="006F7588">
      <w:pPr>
        <w:ind w:firstLine="709"/>
        <w:rPr>
          <w:sz w:val="28"/>
          <w:szCs w:val="28"/>
        </w:rPr>
      </w:pPr>
      <w:r w:rsidRPr="00422AE2">
        <w:rPr>
          <w:b/>
          <w:sz w:val="28"/>
          <w:szCs w:val="28"/>
        </w:rPr>
        <w:t>Цель и задачи блока «Книголюб».</w:t>
      </w:r>
      <w:r w:rsidRPr="00422AE2">
        <w:rPr>
          <w:sz w:val="28"/>
          <w:szCs w:val="28"/>
        </w:rPr>
        <w:br/>
        <w:t xml:space="preserve">            </w:t>
      </w:r>
      <w:r w:rsidRPr="00422AE2">
        <w:rPr>
          <w:b/>
          <w:sz w:val="28"/>
          <w:szCs w:val="28"/>
        </w:rPr>
        <w:t>Цель</w:t>
      </w:r>
      <w:r w:rsidRPr="00422AE2">
        <w:rPr>
          <w:sz w:val="28"/>
          <w:szCs w:val="28"/>
        </w:rPr>
        <w:t>: формирование обучающихся как квалифицированных читателей, расширение читательского кругозора первоклассников.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b/>
          <w:sz w:val="28"/>
          <w:szCs w:val="28"/>
        </w:rPr>
        <w:t xml:space="preserve">Задачи:   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sz w:val="28"/>
          <w:szCs w:val="28"/>
        </w:rPr>
        <w:t>- углубление  первичных представлений об особенностях произведений писателей-классиков детской литературы;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sz w:val="28"/>
          <w:szCs w:val="28"/>
        </w:rPr>
        <w:t>- формирование   умений   работы с текстом;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sz w:val="28"/>
          <w:szCs w:val="28"/>
        </w:rPr>
        <w:t>- развитие эмоционально – чувственной сферы;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sz w:val="28"/>
          <w:szCs w:val="28"/>
        </w:rPr>
        <w:t>- обучение чтению – рассматриванию;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sz w:val="28"/>
          <w:szCs w:val="28"/>
        </w:rPr>
        <w:t>- формирование навыка  и культуры чтения.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</w:p>
    <w:p w:rsidR="006F7588" w:rsidRPr="00422AE2" w:rsidRDefault="006F7588" w:rsidP="006F7588">
      <w:pPr>
        <w:shd w:val="clear" w:color="auto" w:fill="FFFFFF"/>
        <w:spacing w:before="100" w:beforeAutospacing="1" w:after="100" w:afterAutospacing="1"/>
        <w:ind w:firstLine="709"/>
        <w:rPr>
          <w:rFonts w:eastAsia="Calibri"/>
          <w:sz w:val="28"/>
          <w:szCs w:val="28"/>
          <w:lang w:eastAsia="en-US"/>
        </w:rPr>
      </w:pPr>
      <w:r w:rsidRPr="00422AE2">
        <w:rPr>
          <w:bCs/>
          <w:sz w:val="28"/>
          <w:szCs w:val="28"/>
        </w:rPr>
        <w:t>Основные виды деятельности:</w:t>
      </w:r>
      <w:r w:rsidRPr="00422AE2">
        <w:rPr>
          <w:sz w:val="28"/>
          <w:szCs w:val="28"/>
        </w:rPr>
        <w:br/>
        <w:t>- чтение (вслух, про себя, по ролям);</w:t>
      </w:r>
      <w:r w:rsidRPr="00422AE2">
        <w:rPr>
          <w:sz w:val="28"/>
          <w:szCs w:val="28"/>
        </w:rPr>
        <w:br/>
        <w:t>- слушание;</w:t>
      </w:r>
      <w:r w:rsidRPr="00422AE2">
        <w:rPr>
          <w:sz w:val="28"/>
          <w:szCs w:val="28"/>
        </w:rPr>
        <w:br/>
        <w:t>- инсценировки;</w:t>
      </w:r>
      <w:r w:rsidRPr="00422AE2">
        <w:rPr>
          <w:sz w:val="28"/>
          <w:szCs w:val="28"/>
        </w:rPr>
        <w:br/>
        <w:t xml:space="preserve">- </w:t>
      </w:r>
      <w:r w:rsidRPr="00422AE2">
        <w:rPr>
          <w:rFonts w:eastAsia="Calibri"/>
          <w:sz w:val="28"/>
          <w:szCs w:val="28"/>
          <w:lang w:eastAsia="en-US"/>
        </w:rPr>
        <w:t>иллюстрирование произведений;</w:t>
      </w:r>
      <w:r w:rsidRPr="00422AE2">
        <w:rPr>
          <w:rFonts w:eastAsia="Calibri"/>
          <w:sz w:val="28"/>
          <w:szCs w:val="28"/>
          <w:lang w:eastAsia="en-US"/>
        </w:rPr>
        <w:br/>
        <w:t>- игры;</w:t>
      </w:r>
      <w:r w:rsidRPr="00422AE2">
        <w:rPr>
          <w:rFonts w:eastAsia="Calibri"/>
          <w:sz w:val="28"/>
          <w:szCs w:val="28"/>
          <w:lang w:eastAsia="en-US"/>
        </w:rPr>
        <w:br/>
        <w:t>- конкурсы;</w:t>
      </w:r>
      <w:r w:rsidRPr="00422AE2">
        <w:rPr>
          <w:rFonts w:eastAsia="Calibri"/>
          <w:sz w:val="28"/>
          <w:szCs w:val="28"/>
          <w:lang w:eastAsia="en-US"/>
        </w:rPr>
        <w:br/>
        <w:t>- викторины;</w:t>
      </w:r>
      <w:r w:rsidRPr="00422AE2">
        <w:rPr>
          <w:rFonts w:eastAsia="Calibri"/>
          <w:sz w:val="28"/>
          <w:szCs w:val="28"/>
          <w:lang w:eastAsia="en-US"/>
        </w:rPr>
        <w:br/>
        <w:t>- рассказы.</w:t>
      </w:r>
    </w:p>
    <w:p w:rsidR="006F7588" w:rsidRPr="00422AE2" w:rsidRDefault="006F7588" w:rsidP="006F7588">
      <w:pPr>
        <w:spacing w:after="200"/>
        <w:ind w:left="62" w:firstLine="709"/>
        <w:rPr>
          <w:sz w:val="28"/>
          <w:szCs w:val="28"/>
        </w:rPr>
      </w:pPr>
      <w:r w:rsidRPr="00422AE2">
        <w:rPr>
          <w:b/>
          <w:bCs/>
          <w:iCs/>
          <w:sz w:val="28"/>
          <w:szCs w:val="28"/>
          <w:shd w:val="clear" w:color="auto" w:fill="FFFFFF"/>
        </w:rPr>
        <w:t>Предполагаемые результаты</w:t>
      </w:r>
      <w:r w:rsidRPr="00422AE2">
        <w:rPr>
          <w:sz w:val="28"/>
          <w:szCs w:val="28"/>
          <w:shd w:val="clear" w:color="auto" w:fill="FFFFFF"/>
        </w:rPr>
        <w:t>. Занятия в кружке должны помочь учащимся:</w:t>
      </w:r>
      <w:r w:rsidRPr="00422AE2">
        <w:rPr>
          <w:sz w:val="28"/>
          <w:szCs w:val="28"/>
        </w:rPr>
        <w:br/>
        <w:t>- отличать произведения устного народного творчества от авторских произведений;                                                                                                                                                                                      - давать элементарную характеристику героям произведений;</w:t>
      </w:r>
      <w:r w:rsidRPr="00422AE2">
        <w:rPr>
          <w:sz w:val="28"/>
          <w:szCs w:val="28"/>
        </w:rPr>
        <w:br/>
        <w:t xml:space="preserve">- понимать текст и его интерпретировать; </w:t>
      </w:r>
      <w:r w:rsidRPr="00422AE2">
        <w:rPr>
          <w:sz w:val="28"/>
          <w:szCs w:val="28"/>
        </w:rPr>
        <w:br/>
        <w:t>- воспринимать художественное произведение как искусство слова;</w:t>
      </w:r>
      <w:r w:rsidRPr="00422AE2">
        <w:rPr>
          <w:sz w:val="28"/>
          <w:szCs w:val="28"/>
        </w:rPr>
        <w:br/>
        <w:t>- размышлять и фантазировать;</w:t>
      </w:r>
      <w:r w:rsidRPr="00422AE2">
        <w:rPr>
          <w:sz w:val="28"/>
          <w:szCs w:val="28"/>
        </w:rPr>
        <w:br/>
        <w:t>- воспринимать чтение художественно-познавательной литературы как индивидуальный творческий процесс;</w:t>
      </w:r>
      <w:r w:rsidRPr="00422AE2">
        <w:rPr>
          <w:sz w:val="28"/>
          <w:szCs w:val="28"/>
        </w:rPr>
        <w:br/>
        <w:t xml:space="preserve">- читать вслух и про себя;                                                                             </w:t>
      </w:r>
      <w:r w:rsidRPr="00422AE2">
        <w:rPr>
          <w:sz w:val="28"/>
          <w:szCs w:val="28"/>
        </w:rPr>
        <w:br/>
        <w:t xml:space="preserve">- </w:t>
      </w:r>
      <w:r w:rsidRPr="00422AE2">
        <w:rPr>
          <w:rFonts w:eastAsia="Calibri"/>
          <w:sz w:val="28"/>
          <w:szCs w:val="28"/>
          <w:lang w:eastAsia="en-US"/>
        </w:rPr>
        <w:t>научится  самостоятельной читательской деятельности</w:t>
      </w:r>
    </w:p>
    <w:p w:rsidR="006F7588" w:rsidRPr="00422AE2" w:rsidRDefault="006F7588" w:rsidP="006F7588">
      <w:pPr>
        <w:ind w:firstLine="709"/>
        <w:rPr>
          <w:iCs/>
          <w:sz w:val="28"/>
          <w:szCs w:val="28"/>
        </w:rPr>
      </w:pPr>
      <w:r w:rsidRPr="00422AE2">
        <w:rPr>
          <w:b/>
          <w:sz w:val="28"/>
          <w:szCs w:val="28"/>
        </w:rPr>
        <w:lastRenderedPageBreak/>
        <w:t>Цель и задачи блока «Юный натуралист».</w:t>
      </w:r>
      <w:r w:rsidRPr="00422AE2">
        <w:rPr>
          <w:b/>
          <w:iCs/>
          <w:sz w:val="28"/>
          <w:szCs w:val="28"/>
        </w:rPr>
        <w:br/>
        <w:t xml:space="preserve">           Цель: </w:t>
      </w:r>
      <w:r w:rsidRPr="00422AE2">
        <w:rPr>
          <w:iCs/>
          <w:sz w:val="28"/>
          <w:szCs w:val="28"/>
        </w:rPr>
        <w:t>формирование информационной грамотности учащихся на основании самостоятельных исследований объектов и явлений окружающего мира.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b/>
          <w:sz w:val="28"/>
          <w:szCs w:val="28"/>
        </w:rPr>
        <w:t>Задачи:</w:t>
      </w:r>
      <w:r w:rsidRPr="00422AE2">
        <w:rPr>
          <w:b/>
          <w:sz w:val="28"/>
          <w:szCs w:val="28"/>
        </w:rPr>
        <w:br/>
      </w:r>
      <w:r w:rsidRPr="00422AE2">
        <w:rPr>
          <w:sz w:val="28"/>
          <w:szCs w:val="28"/>
        </w:rPr>
        <w:t>- овладение   основами практико-ориентированных знаний о природе родного края;</w:t>
      </w:r>
      <w:r w:rsidRPr="00422AE2">
        <w:rPr>
          <w:sz w:val="28"/>
          <w:szCs w:val="28"/>
        </w:rPr>
        <w:br/>
        <w:t>- освоение норм и способов сотрудничества и способов общения со сверстниками и родителями;</w:t>
      </w:r>
      <w:r w:rsidRPr="00422AE2">
        <w:rPr>
          <w:sz w:val="28"/>
          <w:szCs w:val="28"/>
        </w:rPr>
        <w:br/>
        <w:t>-  формирование ценностно-смысловых ориентиров по охране окружающей среды;</w:t>
      </w:r>
    </w:p>
    <w:p w:rsidR="006F7588" w:rsidRPr="00422AE2" w:rsidRDefault="006F7588" w:rsidP="006F7588">
      <w:pPr>
        <w:jc w:val="both"/>
        <w:rPr>
          <w:sz w:val="28"/>
          <w:szCs w:val="28"/>
        </w:rPr>
      </w:pPr>
      <w:r w:rsidRPr="00422AE2">
        <w:rPr>
          <w:sz w:val="28"/>
          <w:szCs w:val="28"/>
        </w:rPr>
        <w:t>- формирование обобщенных умений, основанных на способности ребенка наблюдать, анализировать, сравнивать, обобщать.</w:t>
      </w:r>
    </w:p>
    <w:p w:rsidR="006F7588" w:rsidRPr="00422AE2" w:rsidRDefault="006F7588" w:rsidP="006F7588">
      <w:pPr>
        <w:ind w:firstLine="709"/>
        <w:rPr>
          <w:bCs/>
          <w:sz w:val="28"/>
          <w:szCs w:val="28"/>
        </w:rPr>
      </w:pPr>
      <w:r w:rsidRPr="00422AE2">
        <w:rPr>
          <w:bCs/>
          <w:sz w:val="28"/>
          <w:szCs w:val="28"/>
        </w:rPr>
        <w:t>Основные виды деятельности:</w:t>
      </w:r>
    </w:p>
    <w:p w:rsidR="006F7588" w:rsidRPr="00422AE2" w:rsidRDefault="006F7588" w:rsidP="006F7588">
      <w:pPr>
        <w:ind w:firstLine="709"/>
        <w:rPr>
          <w:bCs/>
          <w:sz w:val="28"/>
          <w:szCs w:val="28"/>
        </w:rPr>
      </w:pPr>
      <w:r w:rsidRPr="00422AE2">
        <w:rPr>
          <w:bCs/>
          <w:sz w:val="28"/>
          <w:szCs w:val="28"/>
        </w:rPr>
        <w:t>- экскурсии, наблюдения;</w:t>
      </w:r>
    </w:p>
    <w:p w:rsidR="006F7588" w:rsidRPr="00422AE2" w:rsidRDefault="006F7588" w:rsidP="006F7588">
      <w:pPr>
        <w:ind w:firstLine="709"/>
        <w:rPr>
          <w:bCs/>
          <w:sz w:val="28"/>
          <w:szCs w:val="28"/>
        </w:rPr>
      </w:pPr>
      <w:r w:rsidRPr="00422AE2">
        <w:rPr>
          <w:bCs/>
          <w:sz w:val="28"/>
          <w:szCs w:val="28"/>
        </w:rPr>
        <w:t>- проведение опытов;</w:t>
      </w:r>
    </w:p>
    <w:p w:rsidR="006F7588" w:rsidRPr="00422AE2" w:rsidRDefault="006F7588" w:rsidP="006F7588">
      <w:pPr>
        <w:ind w:firstLine="709"/>
        <w:rPr>
          <w:bCs/>
          <w:sz w:val="28"/>
          <w:szCs w:val="28"/>
        </w:rPr>
      </w:pPr>
      <w:r w:rsidRPr="00422AE2">
        <w:rPr>
          <w:bCs/>
          <w:sz w:val="28"/>
          <w:szCs w:val="28"/>
        </w:rPr>
        <w:t>- работа со справочниками, энциклопедиями;</w:t>
      </w:r>
    </w:p>
    <w:p w:rsidR="006F7588" w:rsidRPr="00422AE2" w:rsidRDefault="006F7588" w:rsidP="006F7588">
      <w:pPr>
        <w:ind w:firstLine="709"/>
        <w:rPr>
          <w:bCs/>
          <w:sz w:val="28"/>
          <w:szCs w:val="28"/>
        </w:rPr>
      </w:pPr>
      <w:r w:rsidRPr="00422AE2">
        <w:rPr>
          <w:bCs/>
          <w:sz w:val="28"/>
          <w:szCs w:val="28"/>
        </w:rPr>
        <w:t>- викторины;</w:t>
      </w:r>
    </w:p>
    <w:p w:rsidR="006F7588" w:rsidRPr="00422AE2" w:rsidRDefault="006F7588" w:rsidP="006F7588">
      <w:pPr>
        <w:ind w:firstLine="709"/>
        <w:rPr>
          <w:bCs/>
          <w:sz w:val="28"/>
          <w:szCs w:val="28"/>
        </w:rPr>
      </w:pPr>
      <w:r w:rsidRPr="00422AE2">
        <w:rPr>
          <w:bCs/>
          <w:sz w:val="28"/>
          <w:szCs w:val="28"/>
        </w:rPr>
        <w:t>- творческие отчеты;</w:t>
      </w:r>
    </w:p>
    <w:p w:rsidR="006F7588" w:rsidRPr="00422AE2" w:rsidRDefault="006F7588" w:rsidP="006F7588">
      <w:pPr>
        <w:ind w:firstLine="709"/>
        <w:rPr>
          <w:bCs/>
          <w:sz w:val="28"/>
          <w:szCs w:val="28"/>
        </w:rPr>
      </w:pPr>
      <w:r w:rsidRPr="00422AE2">
        <w:rPr>
          <w:bCs/>
          <w:sz w:val="28"/>
          <w:szCs w:val="28"/>
        </w:rPr>
        <w:t>- просмотр видеофильмов.</w:t>
      </w:r>
      <w:r w:rsidRPr="00422AE2">
        <w:rPr>
          <w:sz w:val="28"/>
          <w:szCs w:val="28"/>
        </w:rPr>
        <w:br/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b/>
          <w:bCs/>
          <w:iCs/>
          <w:sz w:val="28"/>
          <w:szCs w:val="28"/>
          <w:shd w:val="clear" w:color="auto" w:fill="FFFFFF"/>
        </w:rPr>
        <w:t>Предполагаемые результаты</w:t>
      </w:r>
      <w:r w:rsidRPr="00422AE2">
        <w:rPr>
          <w:sz w:val="28"/>
          <w:szCs w:val="28"/>
          <w:shd w:val="clear" w:color="auto" w:fill="FFFFFF"/>
        </w:rPr>
        <w:t xml:space="preserve">. Занятия в кружке должны помочь учащимся  </w:t>
      </w:r>
      <w:r w:rsidRPr="00422AE2">
        <w:rPr>
          <w:sz w:val="28"/>
          <w:szCs w:val="28"/>
        </w:rPr>
        <w:t xml:space="preserve">в </w:t>
      </w:r>
      <w:r w:rsidRPr="00422AE2">
        <w:rPr>
          <w:iCs/>
          <w:sz w:val="28"/>
          <w:szCs w:val="28"/>
        </w:rPr>
        <w:t>формировании экологической и культурологической грамотности</w:t>
      </w:r>
      <w:r w:rsidRPr="00422AE2">
        <w:rPr>
          <w:sz w:val="28"/>
          <w:szCs w:val="28"/>
        </w:rPr>
        <w:t xml:space="preserve"> и соответствующих компетентностей: умений проводить наблюдения в природе, ставить опыты,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4828A7" w:rsidRDefault="004828A7" w:rsidP="004828A7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</w:p>
    <w:p w:rsidR="004828A7" w:rsidRPr="00422AE2" w:rsidRDefault="004828A7" w:rsidP="004828A7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422AE2">
        <w:rPr>
          <w:b/>
          <w:bCs/>
          <w:sz w:val="28"/>
          <w:szCs w:val="28"/>
        </w:rPr>
        <w:t>Организация деятельности</w:t>
      </w:r>
      <w:r w:rsidRPr="00422AE2">
        <w:rPr>
          <w:sz w:val="28"/>
          <w:szCs w:val="28"/>
        </w:rPr>
        <w:t> учащихся на занятиях основывается на следующих принципах: занимательность, научность, сознательность и активность, наглядность, доступность, связь теории с практикой, индивидуальный подход к учащимся.</w:t>
      </w:r>
    </w:p>
    <w:p w:rsidR="006F7588" w:rsidRDefault="006F7588" w:rsidP="00635A68">
      <w:pPr>
        <w:jc w:val="both"/>
        <w:rPr>
          <w:iCs/>
          <w:sz w:val="28"/>
          <w:szCs w:val="28"/>
        </w:rPr>
      </w:pPr>
      <w:r w:rsidRPr="00422AE2">
        <w:rPr>
          <w:iCs/>
          <w:sz w:val="28"/>
          <w:szCs w:val="28"/>
        </w:rPr>
        <w:t xml:space="preserve">Внеурочная работа проводится в учебном кабинете, в музеях разного типа, в парках.  </w:t>
      </w:r>
    </w:p>
    <w:p w:rsidR="00F07991" w:rsidRPr="00422AE2" w:rsidRDefault="00F07991" w:rsidP="006F7588">
      <w:pPr>
        <w:ind w:firstLine="709"/>
        <w:jc w:val="both"/>
        <w:rPr>
          <w:iCs/>
          <w:sz w:val="28"/>
          <w:szCs w:val="28"/>
        </w:rPr>
      </w:pPr>
    </w:p>
    <w:p w:rsidR="006F7588" w:rsidRDefault="006F7588" w:rsidP="006F7588">
      <w:pPr>
        <w:jc w:val="both"/>
        <w:rPr>
          <w:sz w:val="28"/>
          <w:szCs w:val="28"/>
        </w:rPr>
      </w:pPr>
    </w:p>
    <w:p w:rsidR="00E5615C" w:rsidRDefault="00E5615C" w:rsidP="00D46310">
      <w:pPr>
        <w:jc w:val="center"/>
        <w:rPr>
          <w:b/>
          <w:sz w:val="28"/>
          <w:szCs w:val="28"/>
        </w:rPr>
      </w:pPr>
    </w:p>
    <w:p w:rsidR="00D46310" w:rsidRPr="00D46310" w:rsidRDefault="00D46310" w:rsidP="00D46310">
      <w:pPr>
        <w:jc w:val="center"/>
        <w:rPr>
          <w:b/>
          <w:sz w:val="28"/>
          <w:szCs w:val="28"/>
        </w:rPr>
      </w:pPr>
      <w:r w:rsidRPr="00D46310">
        <w:rPr>
          <w:b/>
          <w:sz w:val="28"/>
          <w:szCs w:val="28"/>
        </w:rPr>
        <w:t>Содержание программы</w:t>
      </w:r>
    </w:p>
    <w:p w:rsidR="00D46310" w:rsidRPr="00422AE2" w:rsidRDefault="00D46310" w:rsidP="0019739F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422AE2">
        <w:rPr>
          <w:sz w:val="28"/>
          <w:szCs w:val="28"/>
        </w:rPr>
        <w:t xml:space="preserve">Содержание  программы   соответствует   познавательным   возможностям     младших школьников  и  предоставляет им возможность работать на уровне повышенных  требований, развивая   учебную  мотивацию. Творческие  работы, учебные игры, проектная деятельность, технология развития критического мышления, обучение в сотрудничестве, информационно-коммуникативные  технологии, используемые   в   системе  работы  кружка, должны  быть основаны   на   любознательности   детей,  которую  следует  поддерживать  и  направлять.     Данная   практика   поможет </w:t>
      </w:r>
      <w:proofErr w:type="gramStart"/>
      <w:r w:rsidRPr="00422AE2">
        <w:rPr>
          <w:sz w:val="28"/>
          <w:szCs w:val="28"/>
        </w:rPr>
        <w:t>обучающимся</w:t>
      </w:r>
      <w:proofErr w:type="gramEnd"/>
      <w:r w:rsidRPr="00422AE2">
        <w:rPr>
          <w:sz w:val="28"/>
          <w:szCs w:val="28"/>
        </w:rPr>
        <w:t xml:space="preserve">   успешно  овладеть   не   только  </w:t>
      </w:r>
      <w:proofErr w:type="spellStart"/>
      <w:r w:rsidRPr="00422AE2">
        <w:rPr>
          <w:sz w:val="28"/>
          <w:szCs w:val="28"/>
        </w:rPr>
        <w:t>общеучебными</w:t>
      </w:r>
      <w:proofErr w:type="spellEnd"/>
      <w:r w:rsidRPr="00422AE2">
        <w:rPr>
          <w:sz w:val="28"/>
          <w:szCs w:val="28"/>
        </w:rPr>
        <w:t xml:space="preserve"> умениями  и  навыками, но  и  осваивать  более   сложный   уровень   </w:t>
      </w:r>
      <w:r w:rsidRPr="00422AE2">
        <w:rPr>
          <w:sz w:val="28"/>
          <w:szCs w:val="28"/>
        </w:rPr>
        <w:lastRenderedPageBreak/>
        <w:t>знаний   по   предмету, участвовать в различных конкурсах. Все вопросы и задания рассчитаны на работу учащихся на занятии.</w:t>
      </w:r>
    </w:p>
    <w:p w:rsidR="00E52201" w:rsidRDefault="00E52201" w:rsidP="006F7588">
      <w:pPr>
        <w:jc w:val="both"/>
        <w:rPr>
          <w:b/>
          <w:sz w:val="28"/>
          <w:szCs w:val="28"/>
        </w:rPr>
      </w:pPr>
    </w:p>
    <w:p w:rsidR="00D46310" w:rsidRPr="0019739F" w:rsidRDefault="00E52201" w:rsidP="006F7588">
      <w:pPr>
        <w:jc w:val="both"/>
        <w:rPr>
          <w:sz w:val="28"/>
          <w:szCs w:val="28"/>
        </w:rPr>
      </w:pPr>
      <w:r w:rsidRPr="0019739F">
        <w:rPr>
          <w:b/>
          <w:sz w:val="28"/>
          <w:szCs w:val="28"/>
        </w:rPr>
        <w:t>Раздел 1. Книголюб  8 ч.</w:t>
      </w:r>
    </w:p>
    <w:p w:rsidR="00950DDB" w:rsidRPr="0019739F" w:rsidRDefault="00950DDB" w:rsidP="00950DDB">
      <w:pPr>
        <w:widowControl w:val="0"/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19739F">
        <w:rPr>
          <w:sz w:val="28"/>
          <w:szCs w:val="28"/>
        </w:rPr>
        <w:t>Книги-сборники «Русские народные сказки». Герои любимых сказок. Рассказы М.Пришвина о животных. Герои сказок Э.Успенского. Сказки братьев Гримм. Осенний калейдоскоп. Проектная деятельность. Книжка-малышка.</w:t>
      </w:r>
    </w:p>
    <w:p w:rsidR="00D46310" w:rsidRDefault="00D46310" w:rsidP="006F7588">
      <w:pPr>
        <w:jc w:val="both"/>
        <w:rPr>
          <w:sz w:val="28"/>
          <w:szCs w:val="28"/>
        </w:rPr>
      </w:pPr>
    </w:p>
    <w:p w:rsidR="00D46310" w:rsidRPr="0019739F" w:rsidRDefault="00E52201" w:rsidP="006F7588">
      <w:pPr>
        <w:jc w:val="both"/>
        <w:rPr>
          <w:b/>
          <w:sz w:val="28"/>
          <w:szCs w:val="28"/>
        </w:rPr>
      </w:pPr>
      <w:r w:rsidRPr="0019739F">
        <w:rPr>
          <w:b/>
          <w:sz w:val="28"/>
          <w:szCs w:val="28"/>
        </w:rPr>
        <w:t>Раздел 2. Юный математик   9 ч.</w:t>
      </w:r>
    </w:p>
    <w:p w:rsidR="00E52201" w:rsidRPr="0019739F" w:rsidRDefault="006271B1" w:rsidP="006F7588">
      <w:pPr>
        <w:jc w:val="both"/>
        <w:rPr>
          <w:sz w:val="28"/>
          <w:szCs w:val="28"/>
        </w:rPr>
      </w:pPr>
      <w:r w:rsidRPr="0019739F">
        <w:rPr>
          <w:sz w:val="28"/>
          <w:szCs w:val="28"/>
        </w:rPr>
        <w:t>Решение ребусов и логических задач. Решение нестандартных задач. Веселая геометрия. Задачи со спичками.</w:t>
      </w:r>
      <w:r w:rsidR="00DF3CD2" w:rsidRPr="0019739F">
        <w:rPr>
          <w:sz w:val="28"/>
          <w:szCs w:val="28"/>
        </w:rPr>
        <w:t xml:space="preserve"> Загадки – смекалки. Математический КВН. Комбинаторные задачи. Проектная деятельность «Газета для любознательных».</w:t>
      </w:r>
    </w:p>
    <w:p w:rsidR="006271B1" w:rsidRDefault="006271B1" w:rsidP="00DF29C6">
      <w:pPr>
        <w:rPr>
          <w:b/>
          <w:sz w:val="28"/>
          <w:szCs w:val="28"/>
        </w:rPr>
      </w:pPr>
    </w:p>
    <w:p w:rsidR="00E5615C" w:rsidRDefault="00E5615C" w:rsidP="00DF29C6">
      <w:pPr>
        <w:rPr>
          <w:b/>
          <w:sz w:val="28"/>
          <w:szCs w:val="28"/>
        </w:rPr>
      </w:pPr>
    </w:p>
    <w:p w:rsidR="00DF29C6" w:rsidRPr="0019739F" w:rsidRDefault="00DF29C6" w:rsidP="00DF29C6">
      <w:pPr>
        <w:rPr>
          <w:b/>
          <w:sz w:val="28"/>
          <w:szCs w:val="28"/>
        </w:rPr>
      </w:pPr>
      <w:r w:rsidRPr="0019739F">
        <w:rPr>
          <w:b/>
          <w:sz w:val="28"/>
          <w:szCs w:val="28"/>
        </w:rPr>
        <w:t>Раздел 3. Веселая грамматика  9 ч.</w:t>
      </w:r>
    </w:p>
    <w:p w:rsidR="00DF3CD2" w:rsidRPr="0019739F" w:rsidRDefault="00DF3CD2" w:rsidP="00DF29C6">
      <w:pPr>
        <w:rPr>
          <w:b/>
          <w:sz w:val="28"/>
          <w:szCs w:val="28"/>
        </w:rPr>
      </w:pPr>
      <w:r w:rsidRPr="0019739F">
        <w:rPr>
          <w:sz w:val="28"/>
          <w:szCs w:val="28"/>
        </w:rPr>
        <w:t>Игры с буквами и    словами. Фразеологизмы в нашей речи. Этимология. Работа с этимологическим и   толковым словарями. Сочиняем рассказ по серии картинок. Связь предложений в тексте. Игра «Знатоки русского языка». Трудно ли быть грамотным? Проектная деятельность «Газета для любознательных».</w:t>
      </w:r>
    </w:p>
    <w:p w:rsidR="00DF3CD2" w:rsidRPr="0019739F" w:rsidRDefault="00DF3CD2" w:rsidP="00DF29C6">
      <w:pPr>
        <w:rPr>
          <w:b/>
          <w:sz w:val="28"/>
          <w:szCs w:val="28"/>
        </w:rPr>
      </w:pPr>
    </w:p>
    <w:p w:rsidR="00DF29C6" w:rsidRPr="0019739F" w:rsidRDefault="00DF29C6" w:rsidP="00DF29C6">
      <w:pPr>
        <w:rPr>
          <w:b/>
          <w:sz w:val="28"/>
          <w:szCs w:val="28"/>
        </w:rPr>
      </w:pPr>
      <w:r w:rsidRPr="0019739F">
        <w:rPr>
          <w:b/>
          <w:sz w:val="28"/>
          <w:szCs w:val="28"/>
        </w:rPr>
        <w:t>Раздел 4. Юный натуралист  8 ч.</w:t>
      </w:r>
    </w:p>
    <w:p w:rsidR="00A70A29" w:rsidRPr="0019739F" w:rsidRDefault="00A70A29" w:rsidP="00A70A29">
      <w:pPr>
        <w:widowControl w:val="0"/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 w:rsidRPr="0019739F">
        <w:rPr>
          <w:sz w:val="28"/>
          <w:szCs w:val="28"/>
        </w:rPr>
        <w:t>Эксперименты с микроскопом. Как приборы и инструменты помогают изучать окружающий мир. Изучение строения различных объектов живой и неживой природы с помощью микроскопа. Изучаем состав и свойства горных пород и минералов. Кожа – «защитный скафандр» нашего организма. Учимся находить ответы на вопросы. Чем опасны кислотные дожди? Да здравствует колесо. Итоговое занятие «Это интересно»</w:t>
      </w:r>
      <w:r w:rsidR="003B7AD5" w:rsidRPr="0019739F">
        <w:rPr>
          <w:sz w:val="28"/>
          <w:szCs w:val="28"/>
        </w:rPr>
        <w:t>.</w:t>
      </w:r>
    </w:p>
    <w:p w:rsidR="00A70A29" w:rsidRPr="00DF29C6" w:rsidRDefault="00A70A29" w:rsidP="00DF29C6">
      <w:pPr>
        <w:rPr>
          <w:b/>
          <w:sz w:val="28"/>
          <w:szCs w:val="28"/>
        </w:rPr>
      </w:pPr>
    </w:p>
    <w:p w:rsidR="00DF29C6" w:rsidRDefault="00DF29C6" w:rsidP="002C0E45">
      <w:pPr>
        <w:ind w:firstLine="709"/>
        <w:jc w:val="center"/>
        <w:rPr>
          <w:b/>
          <w:sz w:val="28"/>
          <w:szCs w:val="28"/>
        </w:rPr>
      </w:pPr>
    </w:p>
    <w:p w:rsidR="006F7588" w:rsidRPr="00422AE2" w:rsidRDefault="002C0E45" w:rsidP="002C0E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6F7588" w:rsidRPr="00422AE2">
        <w:rPr>
          <w:b/>
          <w:sz w:val="28"/>
          <w:szCs w:val="28"/>
        </w:rPr>
        <w:t xml:space="preserve"> результаты реализации программы</w:t>
      </w:r>
    </w:p>
    <w:p w:rsidR="006F7588" w:rsidRPr="00422AE2" w:rsidRDefault="006F7588" w:rsidP="006F7588">
      <w:pPr>
        <w:ind w:firstLine="709"/>
        <w:jc w:val="both"/>
        <w:rPr>
          <w:b/>
          <w:sz w:val="28"/>
          <w:szCs w:val="28"/>
        </w:rPr>
      </w:pP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b/>
          <w:sz w:val="28"/>
          <w:szCs w:val="28"/>
        </w:rPr>
        <w:t xml:space="preserve">1. Результаты первого уровня (приобретение школьником социальных знаний, понимания социальной реальности и повседневной жизни): </w:t>
      </w:r>
      <w:r w:rsidRPr="00422AE2">
        <w:rPr>
          <w:sz w:val="28"/>
          <w:szCs w:val="28"/>
        </w:rPr>
        <w:t>приобретение  школьниками знаний  об этике и эстетике повседневной жизни человека; о принятых в обществе нормах  поведения и общения;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b/>
          <w:sz w:val="28"/>
          <w:szCs w:val="28"/>
        </w:rPr>
        <w:t xml:space="preserve">2. Результаты второго уровня (формирование позитивного отношения школьника к базовым ценностям нашего общества и к социальной </w:t>
      </w:r>
      <w:r w:rsidRPr="00422AE2">
        <w:rPr>
          <w:b/>
          <w:sz w:val="28"/>
          <w:szCs w:val="28"/>
        </w:rPr>
        <w:lastRenderedPageBreak/>
        <w:t>реальности в целом):</w:t>
      </w:r>
      <w:r w:rsidRPr="00422AE2">
        <w:rPr>
          <w:sz w:val="28"/>
          <w:szCs w:val="28"/>
        </w:rPr>
        <w:t xml:space="preserve"> развитие ценностных отношений школьника к родному Отечеству, родной природе и культуре, труду, знаниям.</w:t>
      </w: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</w:p>
    <w:p w:rsidR="006F7588" w:rsidRPr="00422AE2" w:rsidRDefault="006F7588" w:rsidP="006F7588">
      <w:pPr>
        <w:ind w:firstLine="709"/>
        <w:jc w:val="both"/>
        <w:rPr>
          <w:sz w:val="28"/>
          <w:szCs w:val="28"/>
        </w:rPr>
      </w:pPr>
      <w:r w:rsidRPr="00422AE2">
        <w:rPr>
          <w:b/>
          <w:sz w:val="28"/>
          <w:szCs w:val="28"/>
        </w:rPr>
        <w:t>3. Результаты третьего уровня (приобретение школьником опыта самостоятельного социального действия):</w:t>
      </w:r>
      <w:r w:rsidRPr="00422AE2">
        <w:rPr>
          <w:sz w:val="28"/>
          <w:szCs w:val="28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6F7588" w:rsidRDefault="006F7588" w:rsidP="006F7588">
      <w:pPr>
        <w:ind w:firstLine="709"/>
        <w:jc w:val="both"/>
      </w:pPr>
    </w:p>
    <w:p w:rsidR="00DE4FBF" w:rsidRDefault="00DE4FBF" w:rsidP="003701B1">
      <w:pPr>
        <w:jc w:val="both"/>
      </w:pPr>
    </w:p>
    <w:p w:rsidR="00DE4FBF" w:rsidRDefault="00DE4FBF" w:rsidP="006F7588">
      <w:pPr>
        <w:ind w:firstLine="709"/>
        <w:jc w:val="both"/>
      </w:pPr>
    </w:p>
    <w:p w:rsidR="00DE4FBF" w:rsidRDefault="00DE4FBF" w:rsidP="00DE4FBF">
      <w:pPr>
        <w:ind w:firstLine="709"/>
        <w:jc w:val="center"/>
        <w:rPr>
          <w:b/>
          <w:sz w:val="28"/>
          <w:szCs w:val="28"/>
        </w:rPr>
      </w:pPr>
      <w:r w:rsidRPr="00DE4FBF">
        <w:rPr>
          <w:b/>
          <w:sz w:val="28"/>
          <w:szCs w:val="28"/>
        </w:rPr>
        <w:t>Тематическое планирование</w:t>
      </w:r>
    </w:p>
    <w:p w:rsidR="00DE4FBF" w:rsidRDefault="00DE4FBF" w:rsidP="00DE4FBF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7763" w:type="dxa"/>
        <w:tblInd w:w="959" w:type="dxa"/>
        <w:tblLook w:val="04A0" w:firstRow="1" w:lastRow="0" w:firstColumn="1" w:lastColumn="0" w:noHBand="0" w:noVBand="1"/>
      </w:tblPr>
      <w:tblGrid>
        <w:gridCol w:w="5637"/>
        <w:gridCol w:w="2126"/>
      </w:tblGrid>
      <w:tr w:rsidR="002C0E45" w:rsidTr="00061A1C">
        <w:tc>
          <w:tcPr>
            <w:tcW w:w="5637" w:type="dxa"/>
          </w:tcPr>
          <w:p w:rsidR="002C0E45" w:rsidRPr="00A21DEF" w:rsidRDefault="002C0E45" w:rsidP="00A21DEF">
            <w:pPr>
              <w:jc w:val="center"/>
              <w:rPr>
                <w:b/>
                <w:sz w:val="24"/>
                <w:szCs w:val="24"/>
              </w:rPr>
            </w:pPr>
            <w:r w:rsidRPr="00A21DEF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</w:tcPr>
          <w:p w:rsidR="002C0E45" w:rsidRPr="00A21DEF" w:rsidRDefault="002C0E45" w:rsidP="00DE4FBF">
            <w:pPr>
              <w:jc w:val="center"/>
              <w:rPr>
                <w:b/>
                <w:sz w:val="24"/>
                <w:szCs w:val="24"/>
              </w:rPr>
            </w:pPr>
            <w:r w:rsidRPr="00A21DE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C0E45" w:rsidTr="00061A1C">
        <w:tc>
          <w:tcPr>
            <w:tcW w:w="5637" w:type="dxa"/>
          </w:tcPr>
          <w:p w:rsidR="002C0E45" w:rsidRPr="00A21DEF" w:rsidRDefault="003C46A5" w:rsidP="00A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1. </w:t>
            </w:r>
            <w:r w:rsidR="00A21DEF" w:rsidRPr="00A21DEF">
              <w:rPr>
                <w:sz w:val="24"/>
                <w:szCs w:val="24"/>
              </w:rPr>
              <w:t>Книголюб</w:t>
            </w:r>
          </w:p>
        </w:tc>
        <w:tc>
          <w:tcPr>
            <w:tcW w:w="2126" w:type="dxa"/>
          </w:tcPr>
          <w:p w:rsidR="002C0E45" w:rsidRPr="00A21DEF" w:rsidRDefault="00A21DEF" w:rsidP="00DE4FBF">
            <w:pPr>
              <w:jc w:val="center"/>
              <w:rPr>
                <w:sz w:val="24"/>
                <w:szCs w:val="24"/>
              </w:rPr>
            </w:pPr>
            <w:r w:rsidRPr="00A21DEF">
              <w:rPr>
                <w:sz w:val="24"/>
                <w:szCs w:val="24"/>
              </w:rPr>
              <w:t>8</w:t>
            </w:r>
          </w:p>
        </w:tc>
      </w:tr>
      <w:tr w:rsidR="002C0E45" w:rsidTr="00061A1C">
        <w:tc>
          <w:tcPr>
            <w:tcW w:w="5637" w:type="dxa"/>
          </w:tcPr>
          <w:p w:rsidR="002C0E45" w:rsidRPr="00A21DEF" w:rsidRDefault="003C46A5" w:rsidP="00A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2. </w:t>
            </w:r>
            <w:r w:rsidR="00A21DEF" w:rsidRPr="00A21DEF">
              <w:rPr>
                <w:sz w:val="24"/>
                <w:szCs w:val="24"/>
              </w:rPr>
              <w:t>Юный математик</w:t>
            </w:r>
          </w:p>
        </w:tc>
        <w:tc>
          <w:tcPr>
            <w:tcW w:w="2126" w:type="dxa"/>
          </w:tcPr>
          <w:p w:rsidR="002C0E45" w:rsidRPr="00A21DEF" w:rsidRDefault="00A21DEF" w:rsidP="00DE4FBF">
            <w:pPr>
              <w:jc w:val="center"/>
              <w:rPr>
                <w:sz w:val="24"/>
                <w:szCs w:val="24"/>
              </w:rPr>
            </w:pPr>
            <w:r w:rsidRPr="00A21DEF">
              <w:rPr>
                <w:sz w:val="24"/>
                <w:szCs w:val="24"/>
              </w:rPr>
              <w:t>9</w:t>
            </w:r>
          </w:p>
        </w:tc>
      </w:tr>
      <w:tr w:rsidR="00A21DEF" w:rsidTr="00061A1C">
        <w:tc>
          <w:tcPr>
            <w:tcW w:w="5637" w:type="dxa"/>
          </w:tcPr>
          <w:p w:rsidR="00A21DEF" w:rsidRPr="00A21DEF" w:rsidRDefault="003C46A5" w:rsidP="00A21DEF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3. </w:t>
            </w:r>
            <w:r w:rsidR="00A21DEF" w:rsidRPr="00A21DEF">
              <w:rPr>
                <w:sz w:val="24"/>
                <w:szCs w:val="24"/>
              </w:rPr>
              <w:t>Веселая грамматика</w:t>
            </w:r>
          </w:p>
        </w:tc>
        <w:tc>
          <w:tcPr>
            <w:tcW w:w="2126" w:type="dxa"/>
          </w:tcPr>
          <w:p w:rsidR="00A21DEF" w:rsidRPr="00A21DEF" w:rsidRDefault="00A21DEF" w:rsidP="00DE4FBF">
            <w:pPr>
              <w:jc w:val="center"/>
              <w:rPr>
                <w:sz w:val="24"/>
                <w:szCs w:val="24"/>
              </w:rPr>
            </w:pPr>
            <w:r w:rsidRPr="00A21DEF">
              <w:rPr>
                <w:sz w:val="24"/>
                <w:szCs w:val="24"/>
              </w:rPr>
              <w:t>9</w:t>
            </w:r>
          </w:p>
        </w:tc>
      </w:tr>
      <w:tr w:rsidR="00A21DEF" w:rsidTr="00061A1C">
        <w:tc>
          <w:tcPr>
            <w:tcW w:w="5637" w:type="dxa"/>
          </w:tcPr>
          <w:p w:rsidR="00A21DEF" w:rsidRPr="00A21DEF" w:rsidRDefault="003C46A5" w:rsidP="00A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4. </w:t>
            </w:r>
            <w:r w:rsidR="00A21DEF" w:rsidRPr="00A21DEF">
              <w:rPr>
                <w:sz w:val="24"/>
                <w:szCs w:val="24"/>
              </w:rPr>
              <w:t>Юный натуралист</w:t>
            </w:r>
          </w:p>
        </w:tc>
        <w:tc>
          <w:tcPr>
            <w:tcW w:w="2126" w:type="dxa"/>
          </w:tcPr>
          <w:p w:rsidR="00A21DEF" w:rsidRPr="00A21DEF" w:rsidRDefault="00A21DEF" w:rsidP="00DE4FBF">
            <w:pPr>
              <w:jc w:val="center"/>
              <w:rPr>
                <w:sz w:val="24"/>
                <w:szCs w:val="24"/>
              </w:rPr>
            </w:pPr>
            <w:r w:rsidRPr="00A21DEF">
              <w:rPr>
                <w:sz w:val="24"/>
                <w:szCs w:val="24"/>
              </w:rPr>
              <w:t>8</w:t>
            </w:r>
          </w:p>
        </w:tc>
      </w:tr>
    </w:tbl>
    <w:p w:rsidR="00DE4FBF" w:rsidRPr="00DE4FBF" w:rsidRDefault="00DE4FBF" w:rsidP="00086E79">
      <w:pPr>
        <w:rPr>
          <w:b/>
          <w:sz w:val="28"/>
          <w:szCs w:val="28"/>
        </w:rPr>
      </w:pPr>
    </w:p>
    <w:p w:rsidR="00D930F7" w:rsidRDefault="00D930F7" w:rsidP="006F7588">
      <w:pPr>
        <w:ind w:firstLine="709"/>
        <w:jc w:val="center"/>
        <w:rPr>
          <w:b/>
          <w:sz w:val="28"/>
          <w:szCs w:val="28"/>
        </w:rPr>
      </w:pPr>
    </w:p>
    <w:p w:rsidR="006F7588" w:rsidRPr="005D6580" w:rsidRDefault="006F7588" w:rsidP="006F7588">
      <w:pPr>
        <w:ind w:firstLine="709"/>
        <w:jc w:val="center"/>
        <w:rPr>
          <w:b/>
          <w:sz w:val="28"/>
          <w:szCs w:val="28"/>
        </w:rPr>
      </w:pPr>
      <w:r w:rsidRPr="005D6580">
        <w:rPr>
          <w:b/>
          <w:sz w:val="28"/>
          <w:szCs w:val="28"/>
        </w:rPr>
        <w:t>Календарно-тематическое планирование</w:t>
      </w:r>
    </w:p>
    <w:p w:rsidR="006F7588" w:rsidRPr="005D6580" w:rsidRDefault="006F7588" w:rsidP="006F7588">
      <w:pPr>
        <w:rPr>
          <w:b/>
          <w:sz w:val="28"/>
          <w:szCs w:val="28"/>
        </w:rPr>
      </w:pPr>
      <w:r w:rsidRPr="005D6580">
        <w:rPr>
          <w:b/>
          <w:sz w:val="28"/>
          <w:szCs w:val="28"/>
        </w:rPr>
        <w:t xml:space="preserve">                                     </w:t>
      </w:r>
    </w:p>
    <w:tbl>
      <w:tblPr>
        <w:tblStyle w:val="a3"/>
        <w:tblW w:w="91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"/>
        <w:gridCol w:w="2693"/>
        <w:gridCol w:w="1276"/>
        <w:gridCol w:w="1559"/>
        <w:gridCol w:w="2977"/>
      </w:tblGrid>
      <w:tr w:rsidR="006D20DA" w:rsidRPr="00C638CF" w:rsidTr="006D20DA">
        <w:tc>
          <w:tcPr>
            <w:tcW w:w="676" w:type="dxa"/>
          </w:tcPr>
          <w:p w:rsidR="006D20DA" w:rsidRPr="003C46A5" w:rsidRDefault="006D20DA" w:rsidP="003039A3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b/>
                <w:sz w:val="24"/>
                <w:szCs w:val="24"/>
              </w:rPr>
            </w:pPr>
            <w:r w:rsidRPr="003C46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D20DA" w:rsidRPr="003C46A5" w:rsidRDefault="006D20DA" w:rsidP="003039A3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b/>
                <w:sz w:val="24"/>
                <w:szCs w:val="24"/>
              </w:rPr>
            </w:pPr>
            <w:r w:rsidRPr="003C46A5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6D20DA" w:rsidRPr="003C46A5" w:rsidRDefault="006D20DA" w:rsidP="003039A3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b/>
                <w:sz w:val="24"/>
                <w:szCs w:val="24"/>
              </w:rPr>
            </w:pPr>
            <w:r w:rsidRPr="003C46A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6D20DA" w:rsidRPr="003C46A5" w:rsidRDefault="006D20DA" w:rsidP="003039A3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b/>
                <w:sz w:val="24"/>
                <w:szCs w:val="24"/>
              </w:rPr>
            </w:pPr>
            <w:r w:rsidRPr="003C46A5">
              <w:rPr>
                <w:b/>
                <w:sz w:val="24"/>
                <w:szCs w:val="24"/>
              </w:rPr>
              <w:t>Дата проведения (план)</w:t>
            </w:r>
          </w:p>
        </w:tc>
        <w:tc>
          <w:tcPr>
            <w:tcW w:w="2977" w:type="dxa"/>
          </w:tcPr>
          <w:p w:rsidR="006D20DA" w:rsidRPr="00950BE2" w:rsidRDefault="006D20DA" w:rsidP="00950BE2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ЦОР/ЭОР</w:t>
            </w: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Книги-сборники «Русские народные сказки»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5B7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8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9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Герои любимых сказок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5B7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20DA" w:rsidRPr="006C600E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Рассказы М.Пришвина о животных.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015B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10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11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Герои сказок Э.Успенского.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015B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20DA" w:rsidRPr="006C600E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Сказки братьев Гримм.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015B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12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13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Осенний калейдоскоп.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015B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20DA" w:rsidRPr="006C600E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Проектная деятельность. Книжка-малышка.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20DA" w:rsidRPr="00611422" w:rsidRDefault="006D20DA" w:rsidP="00015B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14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15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Решение ребусов и логических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2C6A29" w:rsidRDefault="006D20DA" w:rsidP="00FC7C7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  <w:r w:rsidRPr="002C6A29">
              <w:rPr>
                <w:sz w:val="24"/>
                <w:szCs w:val="24"/>
              </w:rPr>
              <w:t xml:space="preserve"> </w:t>
            </w:r>
            <w:hyperlink r:id="rId16" w:history="1">
              <w:r w:rsidRPr="002C6A29">
                <w:rPr>
                  <w:rStyle w:val="a6"/>
                  <w:color w:val="auto"/>
                  <w:sz w:val="24"/>
                  <w:szCs w:val="24"/>
                </w:rPr>
                <w:t>www.irsho.ru/logics</w:t>
              </w:r>
            </w:hyperlink>
          </w:p>
          <w:p w:rsidR="006D20DA" w:rsidRPr="002C6A29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Решение нестандартных задач.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0F5C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2C6A29" w:rsidRDefault="006D20DA" w:rsidP="00FC7C7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  <w:r w:rsidRPr="002C6A29">
              <w:rPr>
                <w:sz w:val="24"/>
                <w:szCs w:val="24"/>
              </w:rPr>
              <w:t xml:space="preserve"> </w:t>
            </w:r>
            <w:hyperlink r:id="rId17" w:history="1">
              <w:r w:rsidRPr="002C6A29">
                <w:rPr>
                  <w:rStyle w:val="a6"/>
                  <w:color w:val="auto"/>
                  <w:sz w:val="24"/>
                  <w:szCs w:val="24"/>
                </w:rPr>
                <w:t>www.irsho.ru/logics</w:t>
              </w:r>
            </w:hyperlink>
          </w:p>
          <w:p w:rsidR="006D20DA" w:rsidRPr="002C6A29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Веселая геометрия. Задачи со спичками.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2C6A29" w:rsidRDefault="00454A34">
            <w:pPr>
              <w:rPr>
                <w:sz w:val="24"/>
                <w:szCs w:val="24"/>
              </w:rPr>
            </w:pPr>
            <w:hyperlink r:id="rId18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www.irsho.ru/logics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Загадки </w:t>
            </w:r>
            <w:r>
              <w:rPr>
                <w:sz w:val="24"/>
                <w:szCs w:val="24"/>
              </w:rPr>
              <w:t>–</w:t>
            </w:r>
            <w:r w:rsidRPr="00C638CF">
              <w:rPr>
                <w:sz w:val="24"/>
                <w:szCs w:val="24"/>
              </w:rPr>
              <w:t xml:space="preserve"> смекалки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2C6A29" w:rsidRDefault="00454A34">
            <w:pPr>
              <w:rPr>
                <w:sz w:val="24"/>
                <w:szCs w:val="24"/>
              </w:rPr>
            </w:pPr>
            <w:hyperlink r:id="rId19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www.irsho.ru/logics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Веселая геометрия. Задачи со спичками.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2C6A29" w:rsidRDefault="00454A34">
            <w:pPr>
              <w:rPr>
                <w:sz w:val="24"/>
                <w:szCs w:val="24"/>
              </w:rPr>
            </w:pPr>
            <w:hyperlink r:id="rId20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www.irsho.ru/logics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Математический КВН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2C6A29" w:rsidRDefault="00454A34">
            <w:pPr>
              <w:rPr>
                <w:sz w:val="24"/>
                <w:szCs w:val="24"/>
              </w:rPr>
            </w:pPr>
            <w:hyperlink r:id="rId21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www.irsho.ru/logics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Комбинаторные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2C6A29" w:rsidRDefault="00454A34">
            <w:pPr>
              <w:rPr>
                <w:sz w:val="24"/>
                <w:szCs w:val="24"/>
              </w:rPr>
            </w:pPr>
            <w:hyperlink r:id="rId22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www.irsho.ru/logics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Проектная деятельность «Газета для любознательных».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2C6A29" w:rsidRDefault="00454A34">
            <w:pPr>
              <w:rPr>
                <w:sz w:val="24"/>
                <w:szCs w:val="24"/>
              </w:rPr>
            </w:pPr>
            <w:hyperlink r:id="rId23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www.irsho.ru/logics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Игры с буквами и    словами.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D20DA" w:rsidRPr="002C6A29" w:rsidRDefault="00454A34" w:rsidP="006A5D8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sz w:val="24"/>
                <w:szCs w:val="24"/>
                <w:u w:val="single"/>
              </w:rPr>
            </w:pPr>
            <w:hyperlink r:id="rId24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http://nachalka.ucoz.ru/blog/2008-04-14-16</w:t>
              </w:r>
            </w:hyperlink>
          </w:p>
          <w:p w:rsidR="006D20DA" w:rsidRPr="002C6A29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Фразеологизмы в нашей речи.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20DA" w:rsidRPr="002C6A29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Этимология. Работа с этимологическим и   толковым словарями.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D20DA" w:rsidRPr="002C6A29" w:rsidRDefault="00454A34" w:rsidP="006A5D8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sz w:val="24"/>
                <w:szCs w:val="24"/>
                <w:u w:val="single"/>
              </w:rPr>
            </w:pPr>
            <w:hyperlink r:id="rId25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http://nachalka.ucoz.ru/blog/2008-04-14-16</w:t>
              </w:r>
            </w:hyperlink>
          </w:p>
          <w:p w:rsidR="006D20DA" w:rsidRPr="002C6A29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Сочиняем рассказ по серии картинок. Связь предложений в тексте.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6D20DA" w:rsidRPr="00611422" w:rsidRDefault="006D20DA" w:rsidP="002E19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20DA" w:rsidRPr="002C6A29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Игра «Знатоки русского языка»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D20DA" w:rsidRPr="002C6A29" w:rsidRDefault="00454A34" w:rsidP="002C6A2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sz w:val="24"/>
                <w:szCs w:val="24"/>
                <w:u w:val="single"/>
              </w:rPr>
            </w:pPr>
            <w:hyperlink r:id="rId26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http://nachalka.ucoz.ru/blog/2008-04-14-16</w:t>
              </w:r>
            </w:hyperlink>
          </w:p>
          <w:p w:rsidR="006D20DA" w:rsidRPr="002C6A29" w:rsidRDefault="006D20DA" w:rsidP="002C6A2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Трудно ли быть грамотным?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20DA" w:rsidRPr="002C6A29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6D20DA" w:rsidRPr="00C638CF" w:rsidRDefault="006D20DA" w:rsidP="00480EFA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Проектная деятельность «Газета для любознательных».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20DA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D20DA" w:rsidRPr="00C638CF" w:rsidRDefault="006D20DA" w:rsidP="002E193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2C6A29" w:rsidRDefault="00454A34" w:rsidP="006A5D8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sz w:val="24"/>
                <w:szCs w:val="24"/>
                <w:u w:val="single"/>
              </w:rPr>
            </w:pPr>
            <w:hyperlink r:id="rId27" w:history="1">
              <w:r w:rsidR="006D20DA" w:rsidRPr="002C6A29">
                <w:rPr>
                  <w:rStyle w:val="a6"/>
                  <w:color w:val="auto"/>
                  <w:sz w:val="24"/>
                  <w:szCs w:val="24"/>
                </w:rPr>
                <w:t>http://nachalka.ucoz.ru/blog/2008-04-14-16</w:t>
              </w:r>
            </w:hyperlink>
          </w:p>
          <w:p w:rsidR="006D20DA" w:rsidRPr="002C6A29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6D20DA" w:rsidRPr="00C638CF" w:rsidRDefault="006D20DA" w:rsidP="009F600B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 Эксперименты с микроскопом. Как приборы и инструменты помогают изучать окружающий мир.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6D20DA" w:rsidRPr="00C638CF" w:rsidRDefault="006D20DA" w:rsidP="00643AD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28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29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6D20DA" w:rsidRPr="00C638CF" w:rsidRDefault="006D20DA" w:rsidP="009F600B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Изучение строения различных объектов живой и неживой природы с помощью микроскопа. 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D20DA" w:rsidRPr="00C638CF" w:rsidRDefault="006D20DA" w:rsidP="00643AD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30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31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6D20DA" w:rsidRPr="00C638CF" w:rsidRDefault="006D20DA" w:rsidP="009F600B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Изучаем состав и свойства горных пород и минералов.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6D20DA" w:rsidRPr="00C638CF" w:rsidRDefault="006D20DA" w:rsidP="00643AD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32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33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6D20DA" w:rsidRPr="00C638CF" w:rsidRDefault="006D20DA" w:rsidP="009F600B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 xml:space="preserve">Кожа – «защитный </w:t>
            </w:r>
            <w:r w:rsidRPr="00C638CF">
              <w:rPr>
                <w:sz w:val="24"/>
                <w:szCs w:val="24"/>
              </w:rPr>
              <w:lastRenderedPageBreak/>
              <w:t xml:space="preserve">скафандр» нашего организма. 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D20DA" w:rsidRPr="00C638CF" w:rsidRDefault="006D20DA" w:rsidP="00643AD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34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35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</w:tcPr>
          <w:p w:rsidR="006D20DA" w:rsidRPr="00C638CF" w:rsidRDefault="006D20DA" w:rsidP="009F600B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Учимся находить ответы на вопросы.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6D20DA" w:rsidRPr="00C638CF" w:rsidRDefault="006D20DA" w:rsidP="00643AD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36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37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6D20DA" w:rsidRPr="00C638CF" w:rsidRDefault="006D20DA" w:rsidP="009F600B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Чем опасны кислотные дожди?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C638CF" w:rsidRDefault="006D20DA" w:rsidP="00E72653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77" w:type="dxa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38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39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6D20DA" w:rsidRPr="00C638CF" w:rsidRDefault="006D20DA" w:rsidP="009F600B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Да здравствует колесо.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40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41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  <w:tr w:rsidR="006D20DA" w:rsidRPr="00C638CF" w:rsidTr="006D20DA">
        <w:tc>
          <w:tcPr>
            <w:tcW w:w="676" w:type="dxa"/>
          </w:tcPr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6D20DA" w:rsidRPr="00C638CF" w:rsidRDefault="006D20DA" w:rsidP="009F600B">
            <w:pPr>
              <w:widowControl w:val="0"/>
              <w:autoSpaceDE w:val="0"/>
              <w:autoSpaceDN w:val="0"/>
              <w:adjustRightInd w:val="0"/>
              <w:spacing w:before="5" w:line="276" w:lineRule="auto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Итоговое занятие «Это интересно»</w:t>
            </w:r>
          </w:p>
        </w:tc>
        <w:tc>
          <w:tcPr>
            <w:tcW w:w="1276" w:type="dxa"/>
          </w:tcPr>
          <w:p w:rsidR="006D20DA" w:rsidRPr="00C638CF" w:rsidRDefault="006D20DA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  <w:r w:rsidRPr="00C638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0DA" w:rsidRPr="00611422" w:rsidRDefault="006D20DA" w:rsidP="00643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D20DA" w:rsidRPr="00C638CF" w:rsidRDefault="006D20DA" w:rsidP="006F758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0DA" w:rsidRPr="006C600E" w:rsidRDefault="00454A34" w:rsidP="000F5CE1">
            <w:pPr>
              <w:widowControl w:val="0"/>
              <w:autoSpaceDE w:val="0"/>
              <w:autoSpaceDN w:val="0"/>
              <w:adjustRightInd w:val="0"/>
              <w:spacing w:before="5" w:line="276" w:lineRule="auto"/>
              <w:jc w:val="both"/>
              <w:rPr>
                <w:sz w:val="24"/>
                <w:szCs w:val="24"/>
              </w:rPr>
            </w:pPr>
            <w:hyperlink r:id="rId42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http://school</w:t>
              </w:r>
            </w:hyperlink>
            <w:r w:rsidR="006D20DA" w:rsidRPr="006C600E">
              <w:rPr>
                <w:sz w:val="24"/>
                <w:szCs w:val="24"/>
              </w:rPr>
              <w:t>-</w:t>
            </w:r>
            <w:hyperlink r:id="rId43" w:history="1">
              <w:r w:rsidR="006D20DA" w:rsidRPr="006C600E">
                <w:rPr>
                  <w:rStyle w:val="a6"/>
                  <w:color w:val="auto"/>
                  <w:sz w:val="24"/>
                  <w:szCs w:val="24"/>
                </w:rPr>
                <w:t>collection.edu.ru</w:t>
              </w:r>
            </w:hyperlink>
          </w:p>
        </w:tc>
      </w:tr>
    </w:tbl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97585E" w:rsidRDefault="0097585E" w:rsidP="00D96E0E">
      <w:pPr>
        <w:jc w:val="center"/>
        <w:rPr>
          <w:b/>
          <w:sz w:val="28"/>
          <w:szCs w:val="28"/>
        </w:rPr>
      </w:pPr>
    </w:p>
    <w:p w:rsidR="0097585E" w:rsidRDefault="0097585E" w:rsidP="00D96E0E">
      <w:pPr>
        <w:jc w:val="center"/>
        <w:rPr>
          <w:b/>
          <w:sz w:val="28"/>
          <w:szCs w:val="28"/>
        </w:rPr>
      </w:pPr>
    </w:p>
    <w:p w:rsidR="0097585E" w:rsidRDefault="0097585E" w:rsidP="00D96E0E">
      <w:pPr>
        <w:jc w:val="center"/>
        <w:rPr>
          <w:b/>
          <w:sz w:val="28"/>
          <w:szCs w:val="28"/>
        </w:rPr>
      </w:pPr>
    </w:p>
    <w:p w:rsidR="006F7588" w:rsidRPr="00D96E0E" w:rsidRDefault="00D96E0E" w:rsidP="00D96E0E">
      <w:pPr>
        <w:jc w:val="center"/>
        <w:rPr>
          <w:b/>
          <w:sz w:val="28"/>
          <w:szCs w:val="28"/>
        </w:rPr>
      </w:pPr>
      <w:r w:rsidRPr="00D96E0E">
        <w:rPr>
          <w:b/>
          <w:sz w:val="28"/>
          <w:szCs w:val="28"/>
        </w:rPr>
        <w:t>Перечень учебно-методического обеспечения</w:t>
      </w: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4F2FC7" w:rsidRDefault="004F2FC7" w:rsidP="005B5F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Сборник русских народных сказок. А.Афанасьев. М: АСТ-ПРЕСС. 2019 г.</w:t>
      </w:r>
    </w:p>
    <w:p w:rsidR="004F2FC7" w:rsidRDefault="00CC62A8" w:rsidP="005B5F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Сказки братьев Гримм. М: АСТ-ПРЕСС, 2020 г.</w:t>
      </w:r>
    </w:p>
    <w:p w:rsidR="005B5F8E" w:rsidRDefault="005B5F8E" w:rsidP="005B5F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С. И.Ожегов.  Толковый словарь русского языка.</w:t>
      </w:r>
    </w:p>
    <w:p w:rsidR="004F2FC7" w:rsidRDefault="005B5F8E" w:rsidP="009A68B0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В.И.Даль Иллюстрированный толковый словарь живого великорусского языка.</w:t>
      </w:r>
    </w:p>
    <w:p w:rsidR="000064D9" w:rsidRDefault="000064D9" w:rsidP="009A68B0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Что? Зачем? Почему? Большая энциклопедия для школьников.</w:t>
      </w:r>
    </w:p>
    <w:p w:rsidR="004F2FC7" w:rsidRDefault="009A68B0" w:rsidP="009A68B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</w:t>
      </w:r>
      <w:r w:rsidR="004F2FC7">
        <w:rPr>
          <w:rStyle w:val="c2"/>
          <w:color w:val="000000"/>
          <w:sz w:val="28"/>
          <w:szCs w:val="28"/>
        </w:rPr>
        <w:t>. Олимпиадные задания для учащихся начальной школы. </w:t>
      </w:r>
    </w:p>
    <w:p w:rsidR="004F2FC7" w:rsidRDefault="00454A34" w:rsidP="004F2FC7">
      <w:pPr>
        <w:pStyle w:val="c0"/>
        <w:shd w:val="clear" w:color="auto" w:fill="FFFFFF"/>
        <w:spacing w:before="0" w:beforeAutospacing="0" w:after="0" w:afterAutospacing="0"/>
        <w:rPr>
          <w:rStyle w:val="c25"/>
          <w:color w:val="000000"/>
          <w:sz w:val="28"/>
          <w:szCs w:val="28"/>
          <w:u w:val="single"/>
        </w:rPr>
      </w:pPr>
      <w:hyperlink r:id="rId44" w:history="1">
        <w:r w:rsidR="004F2FC7">
          <w:rPr>
            <w:rStyle w:val="a6"/>
            <w:sz w:val="28"/>
            <w:szCs w:val="28"/>
          </w:rPr>
          <w:t>http://nachalka.ucoz.ru/blog/2008-04-14-16</w:t>
        </w:r>
      </w:hyperlink>
    </w:p>
    <w:p w:rsidR="00CC62A8" w:rsidRDefault="00CC62A8" w:rsidP="004F2F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F2FC7" w:rsidRDefault="009A68B0" w:rsidP="004F2F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</w:t>
      </w:r>
      <w:r w:rsidR="004F2FC7">
        <w:rPr>
          <w:rStyle w:val="c2"/>
          <w:color w:val="000000"/>
          <w:sz w:val="28"/>
          <w:szCs w:val="28"/>
        </w:rPr>
        <w:t>. Логические задания. </w:t>
      </w:r>
      <w:hyperlink r:id="rId45" w:history="1">
        <w:r w:rsidR="004F2FC7">
          <w:rPr>
            <w:rStyle w:val="a6"/>
            <w:sz w:val="28"/>
            <w:szCs w:val="28"/>
          </w:rPr>
          <w:t>www.irsho.ru/logics</w:t>
        </w:r>
      </w:hyperlink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Pr="008142B3" w:rsidRDefault="006F7588" w:rsidP="006F7588">
      <w:pPr>
        <w:rPr>
          <w:b/>
        </w:rPr>
      </w:pPr>
    </w:p>
    <w:p w:rsidR="006F7588" w:rsidRDefault="006F7588" w:rsidP="006F7588">
      <w:pPr>
        <w:rPr>
          <w:b/>
        </w:rPr>
      </w:pPr>
    </w:p>
    <w:sectPr w:rsidR="006F7588" w:rsidSect="00E965BB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34" w:rsidRDefault="00454A34" w:rsidP="00332BE1">
      <w:r>
        <w:separator/>
      </w:r>
    </w:p>
  </w:endnote>
  <w:endnote w:type="continuationSeparator" w:id="0">
    <w:p w:rsidR="00454A34" w:rsidRDefault="00454A34" w:rsidP="0033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E1" w:rsidRDefault="00332BE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5980"/>
      <w:docPartObj>
        <w:docPartGallery w:val="Page Numbers (Bottom of Page)"/>
        <w:docPartUnique/>
      </w:docPartObj>
    </w:sdtPr>
    <w:sdtEndPr/>
    <w:sdtContent>
      <w:p w:rsidR="00332BE1" w:rsidRDefault="00A34C7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D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32BE1" w:rsidRDefault="00332BE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E1" w:rsidRDefault="00332B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34" w:rsidRDefault="00454A34" w:rsidP="00332BE1">
      <w:r>
        <w:separator/>
      </w:r>
    </w:p>
  </w:footnote>
  <w:footnote w:type="continuationSeparator" w:id="0">
    <w:p w:rsidR="00454A34" w:rsidRDefault="00454A34" w:rsidP="0033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E1" w:rsidRDefault="00332BE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E1" w:rsidRDefault="00332BE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E1" w:rsidRDefault="00332B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2EC"/>
    <w:rsid w:val="0000395D"/>
    <w:rsid w:val="000064D9"/>
    <w:rsid w:val="00015B54"/>
    <w:rsid w:val="00030234"/>
    <w:rsid w:val="00061A1C"/>
    <w:rsid w:val="00086E79"/>
    <w:rsid w:val="00161D39"/>
    <w:rsid w:val="00166572"/>
    <w:rsid w:val="0019739F"/>
    <w:rsid w:val="001A5CEF"/>
    <w:rsid w:val="00222D19"/>
    <w:rsid w:val="0027769F"/>
    <w:rsid w:val="002B47D0"/>
    <w:rsid w:val="002C0E45"/>
    <w:rsid w:val="002C6A29"/>
    <w:rsid w:val="002E1936"/>
    <w:rsid w:val="003039A3"/>
    <w:rsid w:val="00332BE1"/>
    <w:rsid w:val="003701B1"/>
    <w:rsid w:val="003B5CEC"/>
    <w:rsid w:val="003B7AD5"/>
    <w:rsid w:val="003C1C76"/>
    <w:rsid w:val="003C46A5"/>
    <w:rsid w:val="00422AE2"/>
    <w:rsid w:val="00424213"/>
    <w:rsid w:val="00441216"/>
    <w:rsid w:val="00454A34"/>
    <w:rsid w:val="00480EFA"/>
    <w:rsid w:val="004828A7"/>
    <w:rsid w:val="004B72CE"/>
    <w:rsid w:val="004D256F"/>
    <w:rsid w:val="004F2FC7"/>
    <w:rsid w:val="00571987"/>
    <w:rsid w:val="005B5F8E"/>
    <w:rsid w:val="005B7FBA"/>
    <w:rsid w:val="005D6580"/>
    <w:rsid w:val="006271B1"/>
    <w:rsid w:val="00635A68"/>
    <w:rsid w:val="00643AD0"/>
    <w:rsid w:val="006A5D8F"/>
    <w:rsid w:val="006C600E"/>
    <w:rsid w:val="006D20DA"/>
    <w:rsid w:val="006D3134"/>
    <w:rsid w:val="006E6871"/>
    <w:rsid w:val="006F7588"/>
    <w:rsid w:val="007550A4"/>
    <w:rsid w:val="00756E63"/>
    <w:rsid w:val="0081111F"/>
    <w:rsid w:val="008C1301"/>
    <w:rsid w:val="00937D30"/>
    <w:rsid w:val="00950BE2"/>
    <w:rsid w:val="00950DDB"/>
    <w:rsid w:val="0097585E"/>
    <w:rsid w:val="0097670F"/>
    <w:rsid w:val="009A68B0"/>
    <w:rsid w:val="009F600B"/>
    <w:rsid w:val="00A21DEF"/>
    <w:rsid w:val="00A22EC3"/>
    <w:rsid w:val="00A34C7B"/>
    <w:rsid w:val="00A61274"/>
    <w:rsid w:val="00A70A29"/>
    <w:rsid w:val="00B42D78"/>
    <w:rsid w:val="00B932EC"/>
    <w:rsid w:val="00C266BA"/>
    <w:rsid w:val="00C3618E"/>
    <w:rsid w:val="00C638CF"/>
    <w:rsid w:val="00CC62A8"/>
    <w:rsid w:val="00D23ACF"/>
    <w:rsid w:val="00D310C6"/>
    <w:rsid w:val="00D46310"/>
    <w:rsid w:val="00D930F7"/>
    <w:rsid w:val="00D951C1"/>
    <w:rsid w:val="00D96E0E"/>
    <w:rsid w:val="00DB1EAF"/>
    <w:rsid w:val="00DB6318"/>
    <w:rsid w:val="00DE4FBF"/>
    <w:rsid w:val="00DF29C6"/>
    <w:rsid w:val="00DF3CD2"/>
    <w:rsid w:val="00E52201"/>
    <w:rsid w:val="00E5615C"/>
    <w:rsid w:val="00E72653"/>
    <w:rsid w:val="00E965BB"/>
    <w:rsid w:val="00EC7426"/>
    <w:rsid w:val="00F07991"/>
    <w:rsid w:val="00F100C3"/>
    <w:rsid w:val="00F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C638C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38CF"/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4F2FC7"/>
    <w:pPr>
      <w:spacing w:before="100" w:beforeAutospacing="1" w:after="100" w:afterAutospacing="1"/>
    </w:pPr>
  </w:style>
  <w:style w:type="character" w:customStyle="1" w:styleId="c2">
    <w:name w:val="c2"/>
    <w:basedOn w:val="a0"/>
    <w:rsid w:val="004F2FC7"/>
  </w:style>
  <w:style w:type="character" w:customStyle="1" w:styleId="c36">
    <w:name w:val="c36"/>
    <w:basedOn w:val="a0"/>
    <w:rsid w:val="004F2FC7"/>
  </w:style>
  <w:style w:type="character" w:styleId="a6">
    <w:name w:val="Hyperlink"/>
    <w:basedOn w:val="a0"/>
    <w:uiPriority w:val="99"/>
    <w:semiHidden/>
    <w:unhideWhenUsed/>
    <w:rsid w:val="004F2FC7"/>
    <w:rPr>
      <w:color w:val="0000FF"/>
      <w:u w:val="single"/>
    </w:rPr>
  </w:style>
  <w:style w:type="character" w:customStyle="1" w:styleId="c25">
    <w:name w:val="c25"/>
    <w:basedOn w:val="a0"/>
    <w:rsid w:val="004F2FC7"/>
  </w:style>
  <w:style w:type="character" w:styleId="a7">
    <w:name w:val="FollowedHyperlink"/>
    <w:basedOn w:val="a0"/>
    <w:uiPriority w:val="99"/>
    <w:semiHidden/>
    <w:unhideWhenUsed/>
    <w:rsid w:val="00CC62A8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B7FBA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332B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2B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www.google.com/url?q=http://www.irsho.ru/logics&amp;sa=D&amp;ust=1597821525868000&amp;usg=AOvVaw1aAoBjzc4scw4WvcBIR1ZI" TargetMode="External"/><Relationship Id="rId26" Type="http://schemas.openxmlformats.org/officeDocument/2006/relationships/hyperlink" Target="https://www.google.com/url?q=http://nachalka.ucoz.ru/blog/2008-04-14-16&amp;sa=D&amp;ust=1597821525867000&amp;usg=AOvVaw0ZtOIbD8bLyUduP_twv0VL" TargetMode="External"/><Relationship Id="rId39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www.irsho.ru/logics&amp;sa=D&amp;ust=1597821525868000&amp;usg=AOvVaw1aAoBjzc4scw4WvcBIR1ZI" TargetMode="External"/><Relationship Id="rId34" Type="http://schemas.openxmlformats.org/officeDocument/2006/relationships/hyperlink" Target="http://school" TargetMode="External"/><Relationship Id="rId42" Type="http://schemas.openxmlformats.org/officeDocument/2006/relationships/hyperlink" Target="http://school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chool" TargetMode="External"/><Relationship Id="rId17" Type="http://schemas.openxmlformats.org/officeDocument/2006/relationships/hyperlink" Target="https://www.google.com/url?q=http://www.irsho.ru/logics&amp;sa=D&amp;ust=1597821525868000&amp;usg=AOvVaw1aAoBjzc4scw4WvcBIR1ZI" TargetMode="External"/><Relationship Id="rId25" Type="http://schemas.openxmlformats.org/officeDocument/2006/relationships/hyperlink" Target="https://www.google.com/url?q=http://nachalka.ucoz.ru/blog/2008-04-14-16&amp;sa=D&amp;ust=1597821525867000&amp;usg=AOvVaw0ZtOIbD8bLyUduP_twv0VL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irsho.ru/logics&amp;sa=D&amp;ust=1597821525868000&amp;usg=AOvVaw1aAoBjzc4scw4WvcBIR1ZI" TargetMode="External"/><Relationship Id="rId20" Type="http://schemas.openxmlformats.org/officeDocument/2006/relationships/hyperlink" Target="https://www.google.com/url?q=http://www.irsho.ru/logics&amp;sa=D&amp;ust=1597821525868000&amp;usg=AOvVaw1aAoBjzc4scw4WvcBIR1ZI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www.google.com/url?q=http://nachalka.ucoz.ru/blog/2008-04-14-16&amp;sa=D&amp;ust=1597821525867000&amp;usg=AOvVaw0ZtOIbD8bLyUduP_twv0VL" TargetMode="External"/><Relationship Id="rId32" Type="http://schemas.openxmlformats.org/officeDocument/2006/relationships/hyperlink" Target="http://school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" TargetMode="External"/><Relationship Id="rId45" Type="http://schemas.openxmlformats.org/officeDocument/2006/relationships/hyperlink" Target="https://www.google.com/url?q=http://www.irsho.ru/logics&amp;sa=D&amp;ust=1597821525868000&amp;usg=AOvVaw1aAoBjzc4scw4WvcBIR1ZI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www.google.com/url?q=http://www.irsho.ru/logics&amp;sa=D&amp;ust=1597821525868000&amp;usg=AOvVaw1aAoBjzc4scw4WvcBIR1ZI" TargetMode="External"/><Relationship Id="rId28" Type="http://schemas.openxmlformats.org/officeDocument/2006/relationships/hyperlink" Target="http://school" TargetMode="External"/><Relationship Id="rId36" Type="http://schemas.openxmlformats.org/officeDocument/2006/relationships/hyperlink" Target="http://school" TargetMode="External"/><Relationship Id="rId49" Type="http://schemas.openxmlformats.org/officeDocument/2006/relationships/footer" Target="footer2.xml"/><Relationship Id="rId10" Type="http://schemas.openxmlformats.org/officeDocument/2006/relationships/hyperlink" Target="http://school" TargetMode="External"/><Relationship Id="rId19" Type="http://schemas.openxmlformats.org/officeDocument/2006/relationships/hyperlink" Target="https://www.google.com/url?q=http://www.irsho.ru/logics&amp;sa=D&amp;ust=1597821525868000&amp;usg=AOvVaw1aAoBjzc4scw4WvcBIR1ZI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s://www.google.com/url?q=http://nachalka.ucoz.ru/blog/2008-04-14-16&amp;sa=D&amp;ust=1597821525867000&amp;usg=AOvVaw0ZtOIbD8bLyUduP_twv0V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" TargetMode="External"/><Relationship Id="rId22" Type="http://schemas.openxmlformats.org/officeDocument/2006/relationships/hyperlink" Target="https://www.google.com/url?q=http://www.irsho.ru/logics&amp;sa=D&amp;ust=1597821525868000&amp;usg=AOvVaw1aAoBjzc4scw4WvcBIR1ZI" TargetMode="External"/><Relationship Id="rId27" Type="http://schemas.openxmlformats.org/officeDocument/2006/relationships/hyperlink" Target="https://www.google.com/url?q=http://nachalka.ucoz.ru/blog/2008-04-14-16&amp;sa=D&amp;ust=1597821525867000&amp;usg=AOvVaw0ZtOIbD8bLyUduP_twv0VL" TargetMode="External"/><Relationship Id="rId30" Type="http://schemas.openxmlformats.org/officeDocument/2006/relationships/hyperlink" Target="http://school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footer" Target="footer1.xml"/><Relationship Id="rId8" Type="http://schemas.openxmlformats.org/officeDocument/2006/relationships/hyperlink" Target="http://school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22E4-354E-4D38-81E3-43F71D0A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77</cp:revision>
  <dcterms:created xsi:type="dcterms:W3CDTF">2015-01-08T09:39:00Z</dcterms:created>
  <dcterms:modified xsi:type="dcterms:W3CDTF">2024-09-24T00:06:00Z</dcterms:modified>
</cp:coreProperties>
</file>